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6313" w:rsidRDefault="002B6313" w:rsidP="002B6313">
      <w:pPr>
        <w:pStyle w:val="af5"/>
        <w:tabs>
          <w:tab w:val="left" w:pos="1871"/>
          <w:tab w:val="left" w:pos="3407"/>
          <w:tab w:val="left" w:pos="4949"/>
          <w:tab w:val="left" w:pos="6599"/>
        </w:tabs>
        <w:jc w:val="center"/>
        <w:rPr>
          <w:rFonts w:ascii="Times New Roman" w:eastAsia="宋体" w:hAnsi="宋体"/>
        </w:rPr>
      </w:pPr>
      <w:r>
        <w:rPr>
          <w:rFonts w:ascii="Arial" w:eastAsia="黑体" w:hAnsi="黑体" w:hint="eastAsia"/>
          <w:b/>
          <w:sz w:val="36"/>
        </w:rPr>
        <w:t>任务突破练</w:t>
      </w:r>
      <w:r>
        <w:rPr>
          <w:rFonts w:ascii="Times New Roman" w:eastAsia="宋体" w:hAnsi="Times New Roman"/>
          <w:b/>
          <w:sz w:val="36"/>
        </w:rPr>
        <w:t>19</w:t>
      </w:r>
      <w:r>
        <w:rPr>
          <w:rFonts w:ascii="Times New Roman" w:eastAsia="宋体" w:hAnsi="宋体" w:hint="eastAsia"/>
          <w:sz w:val="36"/>
        </w:rPr>
        <w:t xml:space="preserve">　</w:t>
      </w:r>
      <w:r>
        <w:rPr>
          <w:rFonts w:ascii="Arial" w:eastAsia="黑体" w:hAnsi="黑体" w:hint="eastAsia"/>
          <w:b/>
          <w:sz w:val="36"/>
        </w:rPr>
        <w:t>情境化的语言基础题</w:t>
      </w:r>
    </w:p>
    <w:p w:rsidR="002B6313" w:rsidRDefault="002B6313" w:rsidP="002B6313">
      <w:pPr>
        <w:tabs>
          <w:tab w:val="left" w:pos="1871"/>
          <w:tab w:val="left" w:pos="3407"/>
          <w:tab w:val="left" w:pos="4949"/>
          <w:tab w:val="left" w:pos="6599"/>
        </w:tabs>
        <w:rPr>
          <w:rFonts w:ascii="Times New Roman" w:eastAsia="宋体" w:hAnsi="宋体"/>
        </w:rPr>
      </w:pPr>
      <w:r>
        <w:rPr>
          <w:rFonts w:ascii="Times New Roman" w:eastAsia="宋体" w:hAnsi="宋体" w:hint="eastAsia"/>
        </w:rPr>
        <w:t xml:space="preserve">　　　　　　　　　　　　　　　　　</w:t>
      </w:r>
    </w:p>
    <w:p w:rsidR="002B6313" w:rsidRDefault="002B6313" w:rsidP="002B6313">
      <w:pPr>
        <w:tabs>
          <w:tab w:val="left" w:pos="1871"/>
          <w:tab w:val="left" w:pos="3407"/>
          <w:tab w:val="left" w:pos="4949"/>
          <w:tab w:val="left" w:pos="6599"/>
        </w:tabs>
        <w:rPr>
          <w:rFonts w:ascii="Times New Roman" w:eastAsia="宋体" w:hAnsi="宋体"/>
        </w:rPr>
      </w:pPr>
      <w:r>
        <w:rPr>
          <w:rFonts w:ascii="Arial" w:eastAsia="黑体" w:hAnsi="黑体" w:hint="eastAsia"/>
          <w:sz w:val="22"/>
        </w:rPr>
        <w:t>一、</w:t>
      </w:r>
      <w:r>
        <w:rPr>
          <w:rFonts w:ascii="Times New Roman" w:eastAsia="宋体" w:hAnsi="宋体"/>
          <w:sz w:val="22"/>
        </w:rPr>
        <w:t>(2021</w:t>
      </w:r>
      <w:r>
        <w:rPr>
          <w:rFonts w:ascii="Times New Roman" w:eastAsia="宋体" w:hAnsi="Times New Roman" w:cs="Times New Roman"/>
          <w:sz w:val="22"/>
        </w:rPr>
        <w:t>·</w:t>
      </w:r>
      <w:r>
        <w:rPr>
          <w:rFonts w:ascii="Arial" w:eastAsia="黑体" w:hAnsi="黑体" w:hint="eastAsia"/>
          <w:sz w:val="22"/>
        </w:rPr>
        <w:t>江苏南京师大附中期中</w:t>
      </w:r>
      <w:r>
        <w:rPr>
          <w:rFonts w:ascii="Times New Roman" w:eastAsia="宋体" w:hAnsi="宋体"/>
          <w:sz w:val="22"/>
        </w:rPr>
        <w:t>)</w:t>
      </w:r>
      <w:r>
        <w:rPr>
          <w:rFonts w:ascii="Arial" w:eastAsia="黑体" w:hAnsi="黑体" w:hint="eastAsia"/>
          <w:sz w:val="22"/>
        </w:rPr>
        <w:t>阅读下面的文字</w:t>
      </w:r>
      <w:r>
        <w:rPr>
          <w:rFonts w:ascii="Times New Roman" w:eastAsia="宋体" w:hAnsi="宋体"/>
          <w:sz w:val="22"/>
        </w:rPr>
        <w:t>,</w:t>
      </w:r>
      <w:r>
        <w:rPr>
          <w:rFonts w:ascii="Arial" w:eastAsia="黑体" w:hAnsi="黑体" w:hint="eastAsia"/>
          <w:sz w:val="22"/>
        </w:rPr>
        <w:t>完成</w:t>
      </w:r>
      <w:r>
        <w:rPr>
          <w:rFonts w:ascii="Times New Roman" w:eastAsia="宋体" w:hAnsi="宋体"/>
          <w:sz w:val="22"/>
        </w:rPr>
        <w:t>1~3</w:t>
      </w:r>
      <w:r>
        <w:rPr>
          <w:rFonts w:ascii="Arial" w:eastAsia="黑体" w:hAnsi="黑体" w:hint="eastAsia"/>
          <w:sz w:val="22"/>
        </w:rPr>
        <w:t>题。</w:t>
      </w:r>
    </w:p>
    <w:p w:rsidR="002B6313" w:rsidRDefault="002B6313" w:rsidP="002B6313">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原始模型故事挖掘出一种普遍性的人生体验</w:t>
      </w:r>
      <w:r>
        <w:rPr>
          <w:rFonts w:ascii="Times New Roman" w:eastAsia="宋体" w:hAnsi="宋体"/>
        </w:rPr>
        <w:t>,</w:t>
      </w:r>
      <w:r>
        <w:rPr>
          <w:rFonts w:ascii="Times New Roman" w:eastAsia="楷体" w:hAnsi="楷体" w:hint="eastAsia"/>
        </w:rPr>
        <w:t>然后以独一无二、具有文化特异性的表现手法对它进行装饰</w:t>
      </w:r>
      <w:r>
        <w:rPr>
          <w:rFonts w:ascii="Times New Roman" w:eastAsia="宋体" w:hAnsi="宋体"/>
        </w:rPr>
        <w:t>;</w:t>
      </w:r>
      <w:r>
        <w:rPr>
          <w:rFonts w:ascii="Times New Roman" w:eastAsia="楷体" w:hAnsi="楷体" w:hint="eastAsia"/>
        </w:rPr>
        <w:t>陈规俗套故事则将这一形式颠倒过来。</w:t>
      </w:r>
    </w:p>
    <w:p w:rsidR="002B6313" w:rsidRDefault="002B6313" w:rsidP="002B6313">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陈规俗套故事</w:t>
      </w:r>
      <w:r>
        <w:rPr>
          <w:rFonts w:ascii="Times New Roman" w:eastAsia="宋体" w:hAnsi="宋体" w:hint="eastAsia"/>
          <w:color w:val="FF0000"/>
          <w:u w:val="single" w:color="000000"/>
        </w:rPr>
        <w:t xml:space="preserve">　　　　　　</w:t>
      </w:r>
      <w:r>
        <w:rPr>
          <w:rFonts w:ascii="Times New Roman" w:eastAsia="宋体" w:hAnsi="宋体"/>
        </w:rPr>
        <w:t>,</w:t>
      </w:r>
      <w:r>
        <w:rPr>
          <w:rFonts w:ascii="Times New Roman" w:eastAsia="楷体" w:hAnsi="楷体" w:hint="eastAsia"/>
        </w:rPr>
        <w:t>而原始模型故事却会不胫而走。从查理</w:t>
      </w:r>
      <w:r>
        <w:rPr>
          <w:rFonts w:ascii="Times New Roman" w:eastAsia="宋体" w:hAnsi="Times New Roman" w:cs="Times New Roman"/>
        </w:rPr>
        <w:t>·</w:t>
      </w:r>
      <w:r>
        <w:rPr>
          <w:rFonts w:ascii="Times New Roman" w:eastAsia="楷体" w:hAnsi="楷体" w:hint="eastAsia"/>
        </w:rPr>
        <w:t>卓别林到英格玛</w:t>
      </w:r>
      <w:r>
        <w:rPr>
          <w:rFonts w:ascii="Times New Roman" w:eastAsia="宋体" w:hAnsi="Times New Roman" w:cs="Times New Roman"/>
        </w:rPr>
        <w:t>·</w:t>
      </w:r>
      <w:r>
        <w:rPr>
          <w:rFonts w:ascii="Times New Roman" w:eastAsia="楷体" w:hAnsi="楷体" w:hint="eastAsia"/>
        </w:rPr>
        <w:t>伯格曼</w:t>
      </w:r>
      <w:r>
        <w:rPr>
          <w:rFonts w:ascii="Times New Roman" w:eastAsia="宋体" w:hAnsi="宋体"/>
        </w:rPr>
        <w:t>,</w:t>
      </w:r>
      <w:r>
        <w:rPr>
          <w:rFonts w:ascii="Times New Roman" w:eastAsia="楷体" w:hAnsi="楷体" w:hint="eastAsia"/>
        </w:rPr>
        <w:t>从萨蒂亚吉特</w:t>
      </w:r>
      <w:r>
        <w:rPr>
          <w:rFonts w:ascii="Times New Roman" w:eastAsia="宋体" w:hAnsi="Times New Roman" w:cs="Times New Roman"/>
        </w:rPr>
        <w:t>·</w:t>
      </w:r>
      <w:r>
        <w:rPr>
          <w:rFonts w:ascii="Times New Roman" w:eastAsia="楷体" w:hAnsi="楷体" w:hint="eastAsia"/>
        </w:rPr>
        <w:t>雷伊到伍迪</w:t>
      </w:r>
      <w:r>
        <w:rPr>
          <w:rFonts w:ascii="Times New Roman" w:eastAsia="宋体" w:hAnsi="Times New Roman" w:cs="Times New Roman"/>
        </w:rPr>
        <w:t>·</w:t>
      </w:r>
      <w:r>
        <w:rPr>
          <w:rFonts w:ascii="Times New Roman" w:eastAsia="楷体" w:hAnsi="楷体" w:hint="eastAsia"/>
        </w:rPr>
        <w:t>艾伦</w:t>
      </w:r>
      <w:r>
        <w:rPr>
          <w:rFonts w:ascii="Times New Roman" w:eastAsia="宋体" w:hAnsi="宋体"/>
        </w:rPr>
        <w:t>,</w:t>
      </w:r>
      <w:r>
        <w:rPr>
          <w:rFonts w:ascii="Times New Roman" w:eastAsia="楷体" w:hAnsi="楷体" w:hint="eastAsia"/>
        </w:rPr>
        <w:t>诸多电影故事高手为我们提供了渴求已久的双重满足。首先</w:t>
      </w:r>
      <w:r>
        <w:rPr>
          <w:rFonts w:ascii="Times New Roman" w:eastAsia="宋体" w:hAnsi="宋体"/>
        </w:rPr>
        <w:t>,</w:t>
      </w:r>
      <w:r>
        <w:rPr>
          <w:rFonts w:ascii="Times New Roman" w:eastAsia="楷体" w:hAnsi="楷体" w:hint="eastAsia"/>
        </w:rPr>
        <w:t>我们会发现一个不曾了解的世界。无论是言情还是史诗</w:t>
      </w:r>
      <w:r>
        <w:rPr>
          <w:rFonts w:ascii="Times New Roman" w:eastAsia="宋体" w:hAnsi="宋体"/>
        </w:rPr>
        <w:t>,</w:t>
      </w:r>
      <w:r>
        <w:rPr>
          <w:rFonts w:ascii="Times New Roman" w:eastAsia="楷体" w:hAnsi="楷体" w:hint="eastAsia"/>
        </w:rPr>
        <w:t>当代还是历史</w:t>
      </w:r>
      <w:r>
        <w:rPr>
          <w:rFonts w:ascii="Times New Roman" w:eastAsia="宋体" w:hAnsi="宋体"/>
        </w:rPr>
        <w:t>,</w:t>
      </w:r>
      <w:r>
        <w:rPr>
          <w:rFonts w:ascii="Times New Roman" w:eastAsia="楷体" w:hAnsi="楷体" w:hint="eastAsia"/>
        </w:rPr>
        <w:t>具体现实抑或方外幻想</w:t>
      </w:r>
      <w:r>
        <w:rPr>
          <w:rFonts w:ascii="Times New Roman" w:eastAsia="宋体" w:hAnsi="宋体"/>
        </w:rPr>
        <w:t>,</w:t>
      </w:r>
      <w:r>
        <w:rPr>
          <w:rFonts w:ascii="Times New Roman" w:eastAsia="楷体" w:hAnsi="楷体" w:hint="eastAsia"/>
          <w:color w:val="FF0000"/>
          <w:u w:val="single" w:color="000000"/>
        </w:rPr>
        <w:t>在一个出色的艺术家的世界里</w:t>
      </w:r>
      <w:r>
        <w:rPr>
          <w:rFonts w:ascii="Times New Roman" w:eastAsia="宋体" w:hAnsi="宋体"/>
          <w:color w:val="FF0000"/>
          <w:u w:val="single" w:color="000000"/>
        </w:rPr>
        <w:t>,</w:t>
      </w:r>
      <w:r>
        <w:rPr>
          <w:rFonts w:ascii="Times New Roman" w:eastAsia="楷体" w:hAnsi="楷体" w:hint="eastAsia"/>
          <w:color w:val="FF0000"/>
          <w:u w:val="single" w:color="000000"/>
        </w:rPr>
        <w:t>往往使我们感受到一种异域之情、离奇之美。</w:t>
      </w:r>
      <w:r>
        <w:rPr>
          <w:rFonts w:ascii="Times New Roman" w:eastAsia="楷体" w:hAnsi="楷体" w:hint="eastAsia"/>
        </w:rPr>
        <w:t>就像一名辟路而行的林中探险者</w:t>
      </w:r>
      <w:r>
        <w:rPr>
          <w:rFonts w:ascii="Times New Roman" w:eastAsia="宋体" w:hAnsi="宋体"/>
        </w:rPr>
        <w:t>,</w:t>
      </w:r>
      <w:r>
        <w:rPr>
          <w:rFonts w:ascii="Times New Roman" w:eastAsia="楷体" w:hAnsi="楷体" w:hint="eastAsia"/>
        </w:rPr>
        <w:t>我们</w:t>
      </w:r>
      <w:r>
        <w:rPr>
          <w:rFonts w:ascii="Times New Roman" w:eastAsia="宋体" w:hAnsi="宋体" w:hint="eastAsia"/>
          <w:color w:val="FF0000"/>
          <w:u w:val="single" w:color="000000"/>
        </w:rPr>
        <w:t xml:space="preserve">　　　　　　</w:t>
      </w:r>
      <w:r>
        <w:rPr>
          <w:rFonts w:ascii="Times New Roman" w:eastAsia="楷体" w:hAnsi="楷体" w:hint="eastAsia"/>
        </w:rPr>
        <w:t>地通过银幕步入一个未曾触及的社会</w:t>
      </w:r>
      <w:r>
        <w:rPr>
          <w:rFonts w:ascii="Times New Roman" w:eastAsia="宋体" w:hAnsi="宋体"/>
        </w:rPr>
        <w:t>,</w:t>
      </w:r>
      <w:r>
        <w:rPr>
          <w:rFonts w:ascii="Times New Roman" w:eastAsia="楷体" w:hAnsi="楷体" w:hint="eastAsia"/>
        </w:rPr>
        <w:t>一个破除了陈规俗套的领域</w:t>
      </w:r>
      <w:r>
        <w:rPr>
          <w:rFonts w:ascii="Times New Roman" w:eastAsia="宋体" w:hAnsi="宋体"/>
        </w:rPr>
        <w:t>,</w:t>
      </w:r>
      <w:r>
        <w:rPr>
          <w:rFonts w:ascii="Times New Roman" w:eastAsia="楷体" w:hAnsi="楷体" w:hint="eastAsia"/>
        </w:rPr>
        <w:t>在那里</w:t>
      </w:r>
      <w:r>
        <w:rPr>
          <w:rFonts w:ascii="Times New Roman" w:eastAsia="宋体" w:hAnsi="宋体"/>
        </w:rPr>
        <w:t>,</w:t>
      </w:r>
      <w:r>
        <w:rPr>
          <w:rFonts w:ascii="Times New Roman" w:eastAsia="楷体" w:hAnsi="楷体" w:hint="eastAsia"/>
        </w:rPr>
        <w:t>腐朽化为神奇</w:t>
      </w:r>
      <w:r>
        <w:rPr>
          <w:rFonts w:ascii="Times New Roman" w:eastAsia="宋体" w:hAnsi="宋体"/>
        </w:rPr>
        <w:t>,</w:t>
      </w:r>
      <w:r>
        <w:rPr>
          <w:rFonts w:ascii="Times New Roman" w:eastAsia="楷体" w:hAnsi="楷体" w:hint="eastAsia"/>
        </w:rPr>
        <w:t>平常变成非凡。</w:t>
      </w:r>
      <w:r>
        <w:rPr>
          <w:rFonts w:ascii="Calibri" w:eastAsia="楷体" w:hAnsi="Calibri" w:cs="Calibri"/>
        </w:rPr>
        <w:t> </w:t>
      </w:r>
    </w:p>
    <w:p w:rsidR="002B6313" w:rsidRDefault="002B6313" w:rsidP="002B6313">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其次</w:t>
      </w:r>
      <w:r>
        <w:rPr>
          <w:rFonts w:ascii="Times New Roman" w:eastAsia="宋体" w:hAnsi="宋体"/>
        </w:rPr>
        <w:t>,</w:t>
      </w:r>
      <w:r>
        <w:rPr>
          <w:rFonts w:ascii="Times New Roman" w:eastAsia="楷体" w:hAnsi="楷体" w:hint="eastAsia"/>
        </w:rPr>
        <w:t>一旦进入这个奇异的世界</w:t>
      </w:r>
      <w:r>
        <w:rPr>
          <w:rFonts w:ascii="Times New Roman" w:eastAsia="宋体" w:hAnsi="宋体"/>
        </w:rPr>
        <w:t>,</w:t>
      </w:r>
      <w:r>
        <w:rPr>
          <w:rFonts w:ascii="Times New Roman" w:eastAsia="楷体" w:hAnsi="楷体" w:hint="eastAsia"/>
        </w:rPr>
        <w:t>我们又重新发现了自己。在这些人物及其冲突的深处</w:t>
      </w:r>
      <w:r>
        <w:rPr>
          <w:rFonts w:ascii="Times New Roman" w:eastAsia="宋体" w:hAnsi="宋体"/>
        </w:rPr>
        <w:t>,</w:t>
      </w:r>
      <w:r>
        <w:rPr>
          <w:rFonts w:ascii="Times New Roman" w:eastAsia="楷体" w:hAnsi="楷体" w:hint="eastAsia"/>
        </w:rPr>
        <w:t>我们找到了自己的人性。我们去看电影</w:t>
      </w:r>
      <w:r>
        <w:rPr>
          <w:rFonts w:ascii="Times New Roman" w:eastAsia="宋体" w:hAnsi="宋体"/>
        </w:rPr>
        <w:t>,</w:t>
      </w:r>
      <w:r>
        <w:rPr>
          <w:rFonts w:ascii="Times New Roman" w:eastAsia="楷体" w:hAnsi="楷体" w:hint="eastAsia"/>
        </w:rPr>
        <w:t>进入一个令人痴迷的新世界</w:t>
      </w:r>
      <w:r>
        <w:rPr>
          <w:rFonts w:ascii="Times New Roman" w:eastAsia="宋体" w:hAnsi="宋体"/>
        </w:rPr>
        <w:t>,</w:t>
      </w:r>
      <w:r>
        <w:rPr>
          <w:rFonts w:ascii="Times New Roman" w:eastAsia="楷体" w:hAnsi="楷体" w:hint="eastAsia"/>
        </w:rPr>
        <w:t>去设身处地地体验一份初看起来似乎并不同于我们</w:t>
      </w:r>
      <w:r>
        <w:rPr>
          <w:rFonts w:ascii="Times New Roman" w:eastAsia="宋体" w:hAnsi="宋体"/>
        </w:rPr>
        <w:t>,</w:t>
      </w:r>
      <w:r>
        <w:rPr>
          <w:rFonts w:ascii="Times New Roman" w:eastAsia="楷体" w:hAnsi="楷体" w:hint="eastAsia"/>
        </w:rPr>
        <w:t>却又和我们</w:t>
      </w:r>
      <w:r>
        <w:rPr>
          <w:rFonts w:ascii="Times New Roman" w:eastAsia="宋体" w:hAnsi="宋体" w:hint="eastAsia"/>
          <w:color w:val="FF0000"/>
          <w:u w:val="single" w:color="000000"/>
        </w:rPr>
        <w:t xml:space="preserve">　　　　　　</w:t>
      </w:r>
      <w:r>
        <w:rPr>
          <w:rFonts w:ascii="Times New Roman" w:eastAsia="楷体" w:hAnsi="楷体" w:hint="eastAsia"/>
        </w:rPr>
        <w:t>的另一个人的生活。体验一个虚构的世界</w:t>
      </w:r>
      <w:r>
        <w:rPr>
          <w:rFonts w:ascii="Times New Roman" w:eastAsia="宋体" w:hAnsi="宋体"/>
        </w:rPr>
        <w:t>,</w:t>
      </w:r>
      <w:r>
        <w:rPr>
          <w:rFonts w:ascii="Times New Roman" w:eastAsia="楷体" w:hAnsi="楷体" w:hint="eastAsia"/>
        </w:rPr>
        <w:t>却照亮我们的日常现实。</w:t>
      </w:r>
      <w:r>
        <w:rPr>
          <w:rFonts w:ascii="Times New Roman" w:eastAsia="宋体" w:hAnsi="宋体"/>
        </w:rPr>
        <w:t>(</w:t>
      </w:r>
      <w:r>
        <w:rPr>
          <w:rFonts w:ascii="Times New Roman" w:eastAsia="宋体" w:hAnsi="宋体" w:hint="eastAsia"/>
        </w:rPr>
        <w:t xml:space="preserve">　　　　</w:t>
      </w:r>
      <w:r>
        <w:rPr>
          <w:rFonts w:ascii="Times New Roman" w:eastAsia="宋体" w:hAnsi="宋体"/>
        </w:rPr>
        <w:t>),</w:t>
      </w:r>
      <w:r>
        <w:rPr>
          <w:rFonts w:ascii="Times New Roman" w:eastAsia="楷体" w:hAnsi="楷体" w:hint="eastAsia"/>
        </w:rPr>
        <w:t>以</w:t>
      </w:r>
      <w:r>
        <w:rPr>
          <w:rFonts w:ascii="Times New Roman" w:eastAsia="宋体" w:hAnsi="宋体" w:hint="eastAsia"/>
          <w:color w:val="FF0000"/>
          <w:u w:val="single" w:color="000000"/>
        </w:rPr>
        <w:t xml:space="preserve">　　　　　　</w:t>
      </w:r>
      <w:r>
        <w:rPr>
          <w:rFonts w:ascii="Times New Roman" w:eastAsia="楷体" w:hAnsi="楷体" w:hint="eastAsia"/>
        </w:rPr>
        <w:t>的</w:t>
      </w:r>
      <w:bookmarkStart w:id="0" w:name="_GoBack"/>
      <w:bookmarkEnd w:id="0"/>
      <w:r>
        <w:rPr>
          <w:rFonts w:ascii="Times New Roman" w:eastAsia="楷体" w:hAnsi="楷体" w:hint="eastAsia"/>
        </w:rPr>
        <w:t>试验性方式</w:t>
      </w:r>
      <w:r>
        <w:rPr>
          <w:rFonts w:ascii="Times New Roman" w:eastAsia="宋体" w:hAnsi="宋体"/>
        </w:rPr>
        <w:t>,</w:t>
      </w:r>
      <w:r>
        <w:rPr>
          <w:rFonts w:ascii="Times New Roman" w:eastAsia="楷体" w:hAnsi="楷体" w:hint="eastAsia"/>
        </w:rPr>
        <w:t>去运用我们的思想</w:t>
      </w:r>
      <w:r>
        <w:rPr>
          <w:rFonts w:ascii="Times New Roman" w:eastAsia="宋体" w:hAnsi="宋体"/>
        </w:rPr>
        <w:t>,</w:t>
      </w:r>
      <w:r>
        <w:rPr>
          <w:rFonts w:ascii="Times New Roman" w:eastAsia="楷体" w:hAnsi="楷体" w:hint="eastAsia"/>
        </w:rPr>
        <w:t>宣泄我们的情感</w:t>
      </w:r>
      <w:r>
        <w:rPr>
          <w:rFonts w:ascii="Times New Roman" w:eastAsia="宋体" w:hAnsi="宋体"/>
        </w:rPr>
        <w:t>,</w:t>
      </w:r>
      <w:r>
        <w:rPr>
          <w:rFonts w:ascii="Times New Roman" w:eastAsia="楷体" w:hAnsi="楷体" w:hint="eastAsia"/>
        </w:rPr>
        <w:t>去欣赏</w:t>
      </w:r>
      <w:r>
        <w:rPr>
          <w:rFonts w:ascii="Times New Roman" w:eastAsia="宋体" w:hAnsi="宋体"/>
        </w:rPr>
        <w:t>,</w:t>
      </w:r>
      <w:r>
        <w:rPr>
          <w:rFonts w:ascii="Times New Roman" w:eastAsia="楷体" w:hAnsi="楷体" w:hint="eastAsia"/>
        </w:rPr>
        <w:t>去学习</w:t>
      </w:r>
      <w:r>
        <w:rPr>
          <w:rFonts w:ascii="Times New Roman" w:eastAsia="宋体" w:hAnsi="宋体"/>
        </w:rPr>
        <w:t>,</w:t>
      </w:r>
      <w:r>
        <w:rPr>
          <w:rFonts w:ascii="Times New Roman" w:eastAsia="楷体" w:hAnsi="楷体" w:hint="eastAsia"/>
        </w:rPr>
        <w:t>去增加生活的深度。</w:t>
      </w:r>
      <w:r>
        <w:rPr>
          <w:rFonts w:ascii="Calibri" w:eastAsia="楷体" w:hAnsi="Calibri" w:cs="Calibri"/>
        </w:rPr>
        <w:t> </w:t>
      </w:r>
    </w:p>
    <w:p w:rsidR="002B6313" w:rsidRDefault="002B6313" w:rsidP="002B6313">
      <w:pPr>
        <w:tabs>
          <w:tab w:val="left" w:pos="1871"/>
          <w:tab w:val="left" w:pos="3407"/>
          <w:tab w:val="left" w:pos="4949"/>
          <w:tab w:val="left" w:pos="6599"/>
        </w:tabs>
        <w:rPr>
          <w:rFonts w:ascii="Times New Roman" w:eastAsia="宋体" w:hAnsi="宋体"/>
        </w:rPr>
      </w:pPr>
      <w:r>
        <w:rPr>
          <w:rFonts w:ascii="Times New Roman" w:eastAsia="宋体" w:hAnsi="Times New Roman"/>
          <w:b/>
        </w:rPr>
        <w:t>1</w:t>
      </w:r>
      <w:r>
        <w:rPr>
          <w:rFonts w:ascii="Times New Roman" w:eastAsia="宋体" w:hAnsi="Times New Roman" w:cs="Times New Roman"/>
        </w:rPr>
        <w:t>.</w:t>
      </w:r>
      <w:r>
        <w:rPr>
          <w:rFonts w:ascii="Times New Roman" w:eastAsia="宋体" w:hAnsi="宋体" w:hint="eastAsia"/>
        </w:rPr>
        <w:t>依次填入文中横线上的词语</w:t>
      </w:r>
      <w:r>
        <w:rPr>
          <w:rFonts w:ascii="Times New Roman" w:eastAsia="宋体" w:hAnsi="宋体"/>
        </w:rPr>
        <w:t>,</w:t>
      </w:r>
      <w:r>
        <w:rPr>
          <w:rFonts w:ascii="Times New Roman" w:eastAsia="宋体" w:hAnsi="宋体" w:hint="eastAsia"/>
        </w:rPr>
        <w:t>全都恰当的一项是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2B6313" w:rsidRDefault="002B6313" w:rsidP="002B6313">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抱残守缺　瞠目结舌　心心相印　耳目一新</w:t>
      </w:r>
    </w:p>
    <w:p w:rsidR="002B6313" w:rsidRDefault="002B6313" w:rsidP="002B6313">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抱残守缺</w:t>
      </w:r>
      <w:r>
        <w:rPr>
          <w:rFonts w:ascii="Times New Roman" w:eastAsia="宋体" w:hAnsi="宋体"/>
        </w:rPr>
        <w:tab/>
      </w:r>
      <w:r>
        <w:rPr>
          <w:rFonts w:ascii="Times New Roman" w:eastAsia="宋体" w:hAnsi="宋体" w:hint="eastAsia"/>
        </w:rPr>
        <w:t>张口结舌</w:t>
      </w:r>
      <w:r>
        <w:rPr>
          <w:rFonts w:ascii="Times New Roman" w:eastAsia="宋体" w:hAnsi="宋体"/>
        </w:rPr>
        <w:tab/>
      </w:r>
      <w:r>
        <w:rPr>
          <w:rFonts w:ascii="Times New Roman" w:eastAsia="宋体" w:hAnsi="宋体" w:hint="eastAsia"/>
        </w:rPr>
        <w:t>心心相印</w:t>
      </w:r>
      <w:r>
        <w:rPr>
          <w:rFonts w:ascii="Times New Roman" w:eastAsia="宋体" w:hAnsi="宋体"/>
        </w:rPr>
        <w:tab/>
      </w:r>
      <w:r>
        <w:rPr>
          <w:rFonts w:ascii="Times New Roman" w:eastAsia="宋体" w:hAnsi="宋体" w:hint="eastAsia"/>
        </w:rPr>
        <w:t>焕然一新</w:t>
      </w:r>
    </w:p>
    <w:p w:rsidR="002B6313" w:rsidRDefault="002B6313" w:rsidP="002B6313">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故步自封</w:t>
      </w:r>
      <w:r>
        <w:rPr>
          <w:rFonts w:ascii="Times New Roman" w:eastAsia="宋体" w:hAnsi="宋体"/>
        </w:rPr>
        <w:tab/>
      </w:r>
      <w:r>
        <w:rPr>
          <w:rFonts w:ascii="Times New Roman" w:eastAsia="宋体" w:hAnsi="宋体" w:hint="eastAsia"/>
        </w:rPr>
        <w:t>瞠目结舌</w:t>
      </w:r>
      <w:r>
        <w:rPr>
          <w:rFonts w:ascii="Times New Roman" w:eastAsia="宋体" w:hAnsi="宋体"/>
        </w:rPr>
        <w:tab/>
      </w:r>
      <w:r>
        <w:rPr>
          <w:rFonts w:ascii="Times New Roman" w:eastAsia="宋体" w:hAnsi="宋体" w:hint="eastAsia"/>
        </w:rPr>
        <w:t>息息相通</w:t>
      </w:r>
      <w:r>
        <w:rPr>
          <w:rFonts w:ascii="Times New Roman" w:eastAsia="宋体" w:hAnsi="宋体"/>
        </w:rPr>
        <w:tab/>
      </w:r>
      <w:r>
        <w:rPr>
          <w:rFonts w:ascii="Times New Roman" w:eastAsia="宋体" w:hAnsi="宋体" w:hint="eastAsia"/>
        </w:rPr>
        <w:t>焕然一新</w:t>
      </w:r>
    </w:p>
    <w:p w:rsidR="002B6313" w:rsidRDefault="002B6313" w:rsidP="002B6313">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故步自封</w:t>
      </w:r>
      <w:r>
        <w:rPr>
          <w:rFonts w:ascii="Times New Roman" w:eastAsia="宋体" w:hAnsi="宋体"/>
        </w:rPr>
        <w:tab/>
      </w:r>
      <w:r>
        <w:rPr>
          <w:rFonts w:ascii="Times New Roman" w:eastAsia="宋体" w:hAnsi="宋体" w:hint="eastAsia"/>
        </w:rPr>
        <w:t>张口结舌</w:t>
      </w:r>
      <w:r>
        <w:rPr>
          <w:rFonts w:ascii="Times New Roman" w:eastAsia="宋体" w:hAnsi="宋体"/>
        </w:rPr>
        <w:tab/>
      </w:r>
      <w:r>
        <w:rPr>
          <w:rFonts w:ascii="Times New Roman" w:eastAsia="宋体" w:hAnsi="宋体" w:hint="eastAsia"/>
        </w:rPr>
        <w:t>息息相通</w:t>
      </w:r>
      <w:r>
        <w:rPr>
          <w:rFonts w:ascii="Times New Roman" w:eastAsia="宋体" w:hAnsi="宋体"/>
        </w:rPr>
        <w:tab/>
      </w:r>
      <w:r>
        <w:rPr>
          <w:rFonts w:ascii="Times New Roman" w:eastAsia="宋体" w:hAnsi="宋体" w:hint="eastAsia"/>
        </w:rPr>
        <w:t>耳目一新</w:t>
      </w:r>
    </w:p>
    <w:p w:rsidR="002B6313" w:rsidRDefault="002B6313" w:rsidP="002B6313">
      <w:pPr>
        <w:tabs>
          <w:tab w:val="left" w:pos="1871"/>
          <w:tab w:val="left" w:pos="3407"/>
          <w:tab w:val="left" w:pos="4949"/>
          <w:tab w:val="left" w:pos="6599"/>
        </w:tabs>
        <w:rPr>
          <w:rFonts w:ascii="Times New Roman" w:eastAsia="宋体" w:hAnsi="宋体"/>
        </w:rPr>
      </w:pPr>
      <w:r>
        <w:rPr>
          <w:rFonts w:ascii="Times New Roman" w:eastAsia="宋体" w:hAnsi="Times New Roman"/>
          <w:b/>
        </w:rPr>
        <w:t>2</w:t>
      </w:r>
      <w:r>
        <w:rPr>
          <w:rFonts w:ascii="Times New Roman" w:eastAsia="宋体" w:hAnsi="Times New Roman" w:cs="Times New Roman"/>
        </w:rPr>
        <w:t>.</w:t>
      </w:r>
      <w:r>
        <w:rPr>
          <w:rFonts w:ascii="Times New Roman" w:eastAsia="宋体" w:hAnsi="宋体" w:hint="eastAsia"/>
        </w:rPr>
        <w:t>文中画横线的句子有语病</w:t>
      </w:r>
      <w:r>
        <w:rPr>
          <w:rFonts w:ascii="Times New Roman" w:eastAsia="宋体" w:hAnsi="宋体"/>
        </w:rPr>
        <w:t>,</w:t>
      </w:r>
      <w:r>
        <w:rPr>
          <w:rFonts w:ascii="Times New Roman" w:eastAsia="宋体" w:hAnsi="宋体" w:hint="eastAsia"/>
        </w:rPr>
        <w:t>下列修改最恰当的一项是</w:t>
      </w:r>
      <w:r>
        <w:rPr>
          <w:rFonts w:ascii="Times New Roman" w:eastAsia="宋体" w:hAnsi="宋体"/>
        </w:rPr>
        <w:ptab w:relativeTo="margin" w:alignment="right" w:leader="none"/>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2B6313" w:rsidRDefault="002B6313" w:rsidP="002B6313">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一个出色艺术家的世界总是能使我们感受到一种异域之情、离奇之美。</w:t>
      </w:r>
    </w:p>
    <w:p w:rsidR="002B6313" w:rsidRDefault="002B6313" w:rsidP="002B6313">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一个艺术家有出色的世界</w:t>
      </w:r>
      <w:r>
        <w:rPr>
          <w:rFonts w:ascii="Times New Roman" w:eastAsia="宋体" w:hAnsi="宋体"/>
        </w:rPr>
        <w:t>,</w:t>
      </w:r>
      <w:r>
        <w:rPr>
          <w:rFonts w:ascii="Times New Roman" w:eastAsia="宋体" w:hAnsi="宋体" w:hint="eastAsia"/>
        </w:rPr>
        <w:t>就能使我们感受到一种异域之情、离奇之美。</w:t>
      </w:r>
    </w:p>
    <w:p w:rsidR="002B6313" w:rsidRDefault="002B6313" w:rsidP="002B6313">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一个出色世界的艺术家总是能使我们感受到一种异域之情、离奇之美。</w:t>
      </w:r>
    </w:p>
    <w:p w:rsidR="002B6313" w:rsidRDefault="002B6313" w:rsidP="002B6313">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一个艺术家的世界如果非常出色</w:t>
      </w:r>
      <w:r>
        <w:rPr>
          <w:rFonts w:ascii="Times New Roman" w:eastAsia="宋体" w:hAnsi="宋体"/>
        </w:rPr>
        <w:t>,</w:t>
      </w:r>
      <w:r>
        <w:rPr>
          <w:rFonts w:ascii="Times New Roman" w:eastAsia="宋体" w:hAnsi="宋体" w:hint="eastAsia"/>
        </w:rPr>
        <w:t>往往带给我们异域之情、离奇之美。</w:t>
      </w:r>
    </w:p>
    <w:p w:rsidR="002B6313" w:rsidRDefault="002B6313" w:rsidP="002B6313">
      <w:pPr>
        <w:tabs>
          <w:tab w:val="left" w:pos="1871"/>
          <w:tab w:val="left" w:pos="3407"/>
          <w:tab w:val="left" w:pos="4949"/>
          <w:tab w:val="left" w:pos="6599"/>
        </w:tabs>
        <w:rPr>
          <w:rFonts w:ascii="Times New Roman" w:eastAsia="宋体" w:hAnsi="宋体"/>
        </w:rPr>
      </w:pPr>
      <w:r>
        <w:rPr>
          <w:rFonts w:ascii="Times New Roman" w:eastAsia="宋体" w:hAnsi="Times New Roman"/>
          <w:b/>
        </w:rPr>
        <w:t>3</w:t>
      </w:r>
      <w:r>
        <w:rPr>
          <w:rFonts w:ascii="Times New Roman" w:eastAsia="宋体" w:hAnsi="Times New Roman" w:cs="Times New Roman"/>
        </w:rPr>
        <w:t>.</w:t>
      </w:r>
      <w:r>
        <w:rPr>
          <w:rFonts w:ascii="Times New Roman" w:eastAsia="宋体" w:hAnsi="宋体" w:hint="eastAsia"/>
        </w:rPr>
        <w:t>下列填入文中括号内的语句</w:t>
      </w:r>
      <w:r>
        <w:rPr>
          <w:rFonts w:ascii="Times New Roman" w:eastAsia="宋体" w:hAnsi="宋体"/>
        </w:rPr>
        <w:t>,</w:t>
      </w:r>
      <w:r>
        <w:rPr>
          <w:rFonts w:ascii="Times New Roman" w:eastAsia="宋体" w:hAnsi="宋体" w:hint="eastAsia"/>
        </w:rPr>
        <w:t>衔接最恰当的一项是</w:t>
      </w:r>
      <w:r>
        <w:rPr>
          <w:rFonts w:ascii="Times New Roman" w:eastAsia="宋体" w:hAnsi="宋体"/>
        </w:rPr>
        <w:ptab w:relativeTo="margin" w:alignment="right" w:leader="none"/>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2B6313" w:rsidRDefault="002B6313" w:rsidP="002B6313">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我们希望发现生活</w:t>
      </w:r>
      <w:r>
        <w:rPr>
          <w:rFonts w:ascii="Times New Roman" w:eastAsia="宋体" w:hAnsi="宋体"/>
        </w:rPr>
        <w:t>,</w:t>
      </w:r>
      <w:r>
        <w:rPr>
          <w:rFonts w:ascii="Times New Roman" w:eastAsia="宋体" w:hAnsi="宋体" w:hint="eastAsia"/>
        </w:rPr>
        <w:t>而不是逃避生活</w:t>
      </w:r>
    </w:p>
    <w:p w:rsidR="002B6313" w:rsidRDefault="002B6313" w:rsidP="002B6313">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希望我们能不再逃避生活</w:t>
      </w:r>
      <w:r>
        <w:rPr>
          <w:rFonts w:ascii="Times New Roman" w:eastAsia="宋体" w:hAnsi="宋体"/>
        </w:rPr>
        <w:t>,</w:t>
      </w:r>
      <w:r>
        <w:rPr>
          <w:rFonts w:ascii="Times New Roman" w:eastAsia="宋体" w:hAnsi="宋体" w:hint="eastAsia"/>
        </w:rPr>
        <w:t>并能发现生活</w:t>
      </w:r>
    </w:p>
    <w:p w:rsidR="002B6313" w:rsidRDefault="002B6313" w:rsidP="002B6313">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希望我们能不再逃避生活</w:t>
      </w:r>
      <w:r>
        <w:rPr>
          <w:rFonts w:ascii="Times New Roman" w:eastAsia="宋体" w:hAnsi="宋体"/>
        </w:rPr>
        <w:t>,</w:t>
      </w:r>
      <w:r>
        <w:rPr>
          <w:rFonts w:ascii="Times New Roman" w:eastAsia="宋体" w:hAnsi="宋体" w:hint="eastAsia"/>
        </w:rPr>
        <w:t>而是发现生活</w:t>
      </w:r>
    </w:p>
    <w:p w:rsidR="002B6313" w:rsidRDefault="002B6313" w:rsidP="002B6313">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我们并不希望逃避生活</w:t>
      </w:r>
      <w:r>
        <w:rPr>
          <w:rFonts w:ascii="Times New Roman" w:eastAsia="宋体" w:hAnsi="宋体"/>
        </w:rPr>
        <w:t>,</w:t>
      </w:r>
      <w:r>
        <w:rPr>
          <w:rFonts w:ascii="Times New Roman" w:eastAsia="宋体" w:hAnsi="宋体" w:hint="eastAsia"/>
        </w:rPr>
        <w:t>而是希望发现生活</w:t>
      </w:r>
    </w:p>
    <w:p w:rsidR="002B6313" w:rsidRDefault="002B6313" w:rsidP="002B6313">
      <w:pPr>
        <w:tabs>
          <w:tab w:val="left" w:pos="1871"/>
          <w:tab w:val="left" w:pos="3407"/>
          <w:tab w:val="left" w:pos="4949"/>
          <w:tab w:val="left" w:pos="6599"/>
        </w:tabs>
        <w:rPr>
          <w:rFonts w:ascii="Times New Roman" w:eastAsia="宋体" w:hAnsi="宋体"/>
        </w:rPr>
      </w:pPr>
    </w:p>
    <w:p w:rsidR="002B6313" w:rsidRDefault="002B6313" w:rsidP="002B6313">
      <w:pPr>
        <w:tabs>
          <w:tab w:val="left" w:pos="1871"/>
          <w:tab w:val="left" w:pos="3407"/>
          <w:tab w:val="left" w:pos="4949"/>
          <w:tab w:val="left" w:pos="6599"/>
        </w:tabs>
        <w:rPr>
          <w:rFonts w:ascii="Times New Roman" w:eastAsia="宋体" w:hAnsi="宋体"/>
        </w:rPr>
      </w:pPr>
      <w:r>
        <w:rPr>
          <w:rFonts w:ascii="Arial" w:eastAsia="黑体" w:hAnsi="黑体" w:hint="eastAsia"/>
          <w:sz w:val="22"/>
        </w:rPr>
        <w:t>二、阅读下面的文字</w:t>
      </w:r>
      <w:r>
        <w:rPr>
          <w:rFonts w:ascii="Times New Roman" w:eastAsia="宋体" w:hAnsi="宋体"/>
          <w:sz w:val="22"/>
        </w:rPr>
        <w:t>,</w:t>
      </w:r>
      <w:r>
        <w:rPr>
          <w:rFonts w:ascii="Arial" w:eastAsia="黑体" w:hAnsi="黑体" w:hint="eastAsia"/>
          <w:sz w:val="22"/>
        </w:rPr>
        <w:t>完成</w:t>
      </w:r>
      <w:r>
        <w:rPr>
          <w:rFonts w:ascii="Times New Roman" w:eastAsia="宋体" w:hAnsi="宋体"/>
          <w:sz w:val="22"/>
        </w:rPr>
        <w:t>4~6</w:t>
      </w:r>
      <w:r>
        <w:rPr>
          <w:rFonts w:ascii="Arial" w:eastAsia="黑体" w:hAnsi="黑体" w:hint="eastAsia"/>
          <w:sz w:val="22"/>
        </w:rPr>
        <w:t>题。</w:t>
      </w:r>
    </w:p>
    <w:p w:rsidR="002B6313" w:rsidRDefault="002B6313" w:rsidP="002B6313">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反映解放战争时期重庆地下党革命斗争历史的《红岩》</w:t>
      </w:r>
      <w:r>
        <w:rPr>
          <w:rFonts w:ascii="Times New Roman" w:eastAsia="宋体" w:hAnsi="宋体"/>
        </w:rPr>
        <w:t>,</w:t>
      </w:r>
      <w:r>
        <w:rPr>
          <w:rFonts w:ascii="Times New Roman" w:eastAsia="楷体" w:hAnsi="楷体" w:hint="eastAsia"/>
        </w:rPr>
        <w:t>是革命历史小说中影响最广的一部。革命烈士的英勇事迹</w:t>
      </w:r>
      <w:r>
        <w:rPr>
          <w:rFonts w:ascii="Times New Roman" w:eastAsia="宋体" w:hAnsi="宋体"/>
        </w:rPr>
        <w:t>,</w:t>
      </w:r>
      <w:r>
        <w:rPr>
          <w:rFonts w:ascii="Times New Roman" w:eastAsia="楷体" w:hAnsi="楷体" w:hint="eastAsia"/>
        </w:rPr>
        <w:t>通过各种艺术形式的传播</w:t>
      </w:r>
      <w:r>
        <w:rPr>
          <w:rFonts w:ascii="Times New Roman" w:eastAsia="宋体" w:hAnsi="宋体"/>
        </w:rPr>
        <w:t>,</w:t>
      </w:r>
      <w:r>
        <w:rPr>
          <w:rFonts w:ascii="Times New Roman" w:eastAsia="楷体" w:hAnsi="楷体" w:hint="eastAsia"/>
        </w:rPr>
        <w:t>形成了</w:t>
      </w:r>
      <w:r>
        <w:rPr>
          <w:rFonts w:ascii="Times New Roman" w:eastAsia="宋体" w:hAnsi="宋体" w:hint="eastAsia"/>
          <w:color w:val="FF0000"/>
          <w:u w:val="single" w:color="000000"/>
        </w:rPr>
        <w:t xml:space="preserve">　　　　　　</w:t>
      </w:r>
      <w:r>
        <w:rPr>
          <w:rFonts w:ascii="Times New Roman" w:eastAsia="楷体" w:hAnsi="楷体" w:hint="eastAsia"/>
        </w:rPr>
        <w:t>的红岩文化。</w:t>
      </w:r>
      <w:r>
        <w:rPr>
          <w:rFonts w:ascii="Calibri" w:eastAsia="楷体" w:hAnsi="Calibri" w:cs="Calibri"/>
        </w:rPr>
        <w:t> </w:t>
      </w:r>
    </w:p>
    <w:p w:rsidR="002B6313" w:rsidRDefault="002B6313" w:rsidP="002B6313">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长篇小说《红岩》在</w:t>
      </w:r>
      <w:r>
        <w:rPr>
          <w:rFonts w:ascii="Times New Roman" w:eastAsia="宋体" w:hAnsi="宋体"/>
        </w:rPr>
        <w:t>1961</w:t>
      </w:r>
      <w:r>
        <w:rPr>
          <w:rFonts w:ascii="Times New Roman" w:eastAsia="楷体" w:hAnsi="楷体" w:hint="eastAsia"/>
        </w:rPr>
        <w:t>年正式出版后</w:t>
      </w:r>
      <w:r>
        <w:rPr>
          <w:rFonts w:ascii="Times New Roman" w:eastAsia="宋体" w:hAnsi="宋体" w:hint="eastAsia"/>
          <w:color w:val="FF0000"/>
          <w:u w:val="single" w:color="000000"/>
        </w:rPr>
        <w:t xml:space="preserve">　　　　　　</w:t>
      </w:r>
      <w:r>
        <w:rPr>
          <w:rFonts w:ascii="Times New Roman" w:eastAsia="楷体" w:hAnsi="楷体" w:hint="eastAsia"/>
        </w:rPr>
        <w:t>。小说一出</w:t>
      </w:r>
      <w:r>
        <w:rPr>
          <w:rFonts w:ascii="Times New Roman" w:eastAsia="宋体" w:hAnsi="宋体"/>
        </w:rPr>
        <w:t>,</w:t>
      </w:r>
      <w:r>
        <w:rPr>
          <w:rFonts w:ascii="Times New Roman" w:eastAsia="宋体" w:hAnsi="宋体" w:hint="eastAsia"/>
          <w:color w:val="FF0000"/>
          <w:u w:val="single" w:color="000000"/>
        </w:rPr>
        <w:t xml:space="preserve">　　　　　　</w:t>
      </w:r>
      <w:r>
        <w:rPr>
          <w:rFonts w:ascii="Times New Roman" w:eastAsia="宋体" w:hAnsi="宋体"/>
        </w:rPr>
        <w:t>,</w:t>
      </w:r>
      <w:r>
        <w:rPr>
          <w:rFonts w:ascii="Times New Roman" w:eastAsia="楷体" w:hAnsi="楷体" w:hint="eastAsia"/>
        </w:rPr>
        <w:t>出版后不到两年时间</w:t>
      </w:r>
      <w:r>
        <w:rPr>
          <w:rFonts w:ascii="Times New Roman" w:eastAsia="宋体" w:hAnsi="宋体"/>
        </w:rPr>
        <w:t>,</w:t>
      </w:r>
      <w:r>
        <w:rPr>
          <w:rFonts w:ascii="Times New Roman" w:eastAsia="楷体" w:hAnsi="楷体" w:hint="eastAsia"/>
        </w:rPr>
        <w:t>就多次重印。北京所有的宣传机构几乎</w:t>
      </w:r>
      <w:r>
        <w:rPr>
          <w:rFonts w:ascii="Times New Roman" w:eastAsia="宋体" w:hAnsi="宋体" w:hint="eastAsia"/>
          <w:color w:val="FF0000"/>
          <w:u w:val="single" w:color="000000"/>
        </w:rPr>
        <w:t xml:space="preserve">　　　　　　</w:t>
      </w:r>
      <w:r>
        <w:rPr>
          <w:rFonts w:ascii="Times New Roman" w:eastAsia="楷体" w:hAnsi="楷体" w:hint="eastAsia"/>
        </w:rPr>
        <w:t>地行动起来</w:t>
      </w:r>
      <w:r>
        <w:rPr>
          <w:rFonts w:ascii="Times New Roman" w:eastAsia="宋体" w:hAnsi="宋体"/>
        </w:rPr>
        <w:t>,</w:t>
      </w:r>
      <w:r>
        <w:rPr>
          <w:rFonts w:ascii="Times New Roman" w:eastAsia="楷体" w:hAnsi="楷体" w:hint="eastAsia"/>
        </w:rPr>
        <w:t>纷纷著文介绍。书店门前</w:t>
      </w:r>
      <w:r>
        <w:rPr>
          <w:rFonts w:ascii="Times New Roman" w:eastAsia="宋体" w:hAnsi="宋体"/>
        </w:rPr>
        <w:t>,</w:t>
      </w:r>
      <w:r>
        <w:rPr>
          <w:rFonts w:ascii="Times New Roman" w:eastAsia="楷体" w:hAnsi="楷体" w:hint="eastAsia"/>
        </w:rPr>
        <w:lastRenderedPageBreak/>
        <w:t>人们排着长队争买《红岩》。有读者说道</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我不止一次地在大街上、公园里、电车上听到朋友们在谈论着《红岩》</w:t>
      </w:r>
      <w:r>
        <w:rPr>
          <w:rFonts w:ascii="Times New Roman" w:eastAsia="宋体" w:hAnsi="宋体"/>
        </w:rPr>
        <w:t>,</w:t>
      </w:r>
      <w:r>
        <w:rPr>
          <w:rFonts w:ascii="Times New Roman" w:eastAsia="楷体" w:hAnsi="楷体" w:hint="eastAsia"/>
          <w:color w:val="FF0000"/>
          <w:u w:val="single" w:color="000000"/>
        </w:rPr>
        <w:t>他们时而谈到威武不屈的许云峰</w:t>
      </w:r>
      <w:r>
        <w:rPr>
          <w:rFonts w:ascii="Times New Roman" w:eastAsia="宋体" w:hAnsi="宋体"/>
          <w:color w:val="FF0000"/>
          <w:u w:val="single" w:color="000000"/>
        </w:rPr>
        <w:t>,</w:t>
      </w:r>
      <w:r>
        <w:rPr>
          <w:rFonts w:ascii="Times New Roman" w:eastAsia="楷体" w:hAnsi="楷体" w:hint="eastAsia"/>
          <w:color w:val="FF0000"/>
          <w:u w:val="single" w:color="000000"/>
        </w:rPr>
        <w:t>时而谈到坚韧倔强的江姐</w:t>
      </w:r>
      <w:r>
        <w:rPr>
          <w:rFonts w:ascii="Times New Roman" w:eastAsia="宋体" w:hAnsi="宋体"/>
          <w:color w:val="FF0000"/>
          <w:u w:val="single" w:color="000000"/>
        </w:rPr>
        <w:t>,</w:t>
      </w:r>
      <w:r>
        <w:rPr>
          <w:rFonts w:ascii="Times New Roman" w:eastAsia="楷体" w:hAnsi="楷体" w:hint="eastAsia"/>
          <w:color w:val="FF0000"/>
          <w:u w:val="single" w:color="000000"/>
        </w:rPr>
        <w:t>时而谈到勇敢沉着的成岗</w:t>
      </w:r>
      <w:r>
        <w:rPr>
          <w:rFonts w:ascii="Times New Roman" w:eastAsia="宋体" w:hAnsi="宋体"/>
          <w:color w:val="FF0000"/>
          <w:u w:val="single" w:color="000000"/>
        </w:rPr>
        <w:t>,</w:t>
      </w:r>
      <w:r>
        <w:rPr>
          <w:rFonts w:ascii="Times New Roman" w:eastAsia="楷体" w:hAnsi="楷体" w:hint="eastAsia"/>
          <w:color w:val="FF0000"/>
          <w:u w:val="single" w:color="000000"/>
        </w:rPr>
        <w:t>也时而谈到为了党的事业而长期装疯的华子良</w:t>
      </w:r>
      <w:r>
        <w:rPr>
          <w:rFonts w:ascii="Times New Roman" w:eastAsia="楷体" w:hAnsi="楷体" w:hint="eastAsia"/>
        </w:rPr>
        <w:t>……</w:t>
      </w:r>
      <w:r>
        <w:rPr>
          <w:rFonts w:ascii="Times New Roman" w:eastAsia="宋体" w:hAnsi="Times New Roman" w:cs="Times New Roman"/>
        </w:rPr>
        <w:t>“</w:t>
      </w:r>
      <w:r>
        <w:rPr>
          <w:rFonts w:ascii="Times New Roman" w:eastAsia="楷体" w:hAnsi="楷体" w:hint="eastAsia"/>
        </w:rPr>
        <w:t>红岩热</w:t>
      </w:r>
      <w:r>
        <w:rPr>
          <w:rFonts w:ascii="Times New Roman" w:eastAsia="宋体" w:hAnsi="Times New Roman" w:cs="Times New Roman"/>
        </w:rPr>
        <w:t>”</w:t>
      </w:r>
      <w:r>
        <w:rPr>
          <w:rFonts w:ascii="Times New Roman" w:eastAsia="楷体" w:hAnsi="楷体" w:hint="eastAsia"/>
        </w:rPr>
        <w:t>还带来了各种艺术形式的改编热潮</w:t>
      </w:r>
      <w:r>
        <w:rPr>
          <w:rFonts w:ascii="Times New Roman" w:eastAsia="宋体" w:hAnsi="宋体"/>
        </w:rPr>
        <w:t>,</w:t>
      </w:r>
      <w:r>
        <w:rPr>
          <w:rFonts w:ascii="Times New Roman" w:eastAsia="楷体" w:hAnsi="楷体" w:hint="eastAsia"/>
        </w:rPr>
        <w:t>长期以来</w:t>
      </w:r>
      <w:r>
        <w:rPr>
          <w:rFonts w:ascii="Times New Roman" w:eastAsia="宋体" w:hAnsi="宋体"/>
        </w:rPr>
        <w:t>,</w:t>
      </w:r>
      <w:r>
        <w:rPr>
          <w:rFonts w:ascii="Times New Roman" w:eastAsia="楷体" w:hAnsi="楷体" w:hint="eastAsia"/>
        </w:rPr>
        <w:t>红岩故事在舞台上常演不衰。</w:t>
      </w:r>
      <w:r>
        <w:rPr>
          <w:rFonts w:ascii="Times New Roman" w:eastAsia="楷体" w:hAnsi="楷体" w:hint="eastAsia"/>
          <w:u w:val="wave" w:color="000000"/>
        </w:rPr>
        <w:t>围绕小说《红岩》而展开了持续不断的创作</w:t>
      </w:r>
      <w:r>
        <w:rPr>
          <w:rFonts w:ascii="Times New Roman" w:eastAsia="宋体" w:hAnsi="宋体"/>
          <w:u w:val="wave" w:color="000000"/>
        </w:rPr>
        <w:t>,</w:t>
      </w:r>
      <w:r>
        <w:rPr>
          <w:rFonts w:ascii="Times New Roman" w:eastAsia="楷体" w:hAnsi="楷体" w:hint="eastAsia"/>
          <w:u w:val="wave" w:color="000000"/>
        </w:rPr>
        <w:t>导致了独特的</w:t>
      </w:r>
      <w:r>
        <w:rPr>
          <w:rFonts w:ascii="Times New Roman" w:eastAsia="宋体" w:hAnsi="Times New Roman" w:cs="Times New Roman"/>
          <w:u w:val="wave" w:color="000000"/>
        </w:rPr>
        <w:t>“</w:t>
      </w:r>
      <w:r>
        <w:rPr>
          <w:rFonts w:ascii="Times New Roman" w:eastAsia="楷体" w:hAnsi="楷体" w:hint="eastAsia"/>
          <w:u w:val="wave" w:color="000000"/>
        </w:rPr>
        <w:t>红岩现象</w:t>
      </w:r>
      <w:r>
        <w:rPr>
          <w:rFonts w:ascii="Times New Roman" w:eastAsia="宋体" w:hAnsi="Times New Roman" w:cs="Times New Roman"/>
          <w:u w:val="wave" w:color="000000"/>
        </w:rPr>
        <w:t>”</w:t>
      </w:r>
      <w:r>
        <w:rPr>
          <w:rFonts w:ascii="Times New Roman" w:eastAsia="宋体" w:hAnsi="宋体"/>
          <w:u w:val="wave" w:color="000000"/>
        </w:rPr>
        <w:t>,</w:t>
      </w:r>
      <w:r>
        <w:rPr>
          <w:rFonts w:ascii="Times New Roman" w:eastAsia="楷体" w:hAnsi="楷体" w:hint="eastAsia"/>
          <w:u w:val="wave" w:color="000000"/>
        </w:rPr>
        <w:t>广大中华儿女对红岩精神的传承与弘扬得以彰显。</w:t>
      </w:r>
      <w:r>
        <w:rPr>
          <w:rFonts w:ascii="Times New Roman" w:eastAsia="楷体" w:hAnsi="楷体" w:hint="eastAsia"/>
        </w:rPr>
        <w:t>红岩精神在今天依然是人们精神力量的源泉。</w:t>
      </w:r>
      <w:r>
        <w:rPr>
          <w:rFonts w:ascii="Calibri" w:eastAsia="楷体" w:hAnsi="Calibri" w:cs="Calibri"/>
        </w:rPr>
        <w:t> </w:t>
      </w:r>
    </w:p>
    <w:p w:rsidR="002B6313" w:rsidRDefault="002B6313" w:rsidP="002B6313">
      <w:pPr>
        <w:tabs>
          <w:tab w:val="left" w:pos="1871"/>
          <w:tab w:val="left" w:pos="3407"/>
          <w:tab w:val="left" w:pos="4949"/>
          <w:tab w:val="left" w:pos="6599"/>
        </w:tabs>
        <w:rPr>
          <w:rFonts w:ascii="Times New Roman" w:eastAsia="宋体" w:hAnsi="宋体"/>
        </w:rPr>
      </w:pPr>
      <w:r>
        <w:rPr>
          <w:rFonts w:ascii="Times New Roman" w:eastAsia="宋体" w:hAnsi="Times New Roman"/>
          <w:b/>
        </w:rPr>
        <w:t>4</w:t>
      </w:r>
      <w:r>
        <w:rPr>
          <w:rFonts w:ascii="Times New Roman" w:eastAsia="宋体" w:hAnsi="Times New Roman" w:cs="Times New Roman"/>
        </w:rPr>
        <w:t>.</w:t>
      </w:r>
      <w:r>
        <w:rPr>
          <w:rFonts w:ascii="Times New Roman" w:eastAsia="宋体" w:hAnsi="宋体" w:hint="eastAsia"/>
        </w:rPr>
        <w:t>依次填入文中横线上的词语</w:t>
      </w:r>
      <w:r>
        <w:rPr>
          <w:rFonts w:ascii="Times New Roman" w:eastAsia="宋体" w:hAnsi="宋体"/>
        </w:rPr>
        <w:t>,</w:t>
      </w:r>
      <w:r>
        <w:rPr>
          <w:rFonts w:ascii="Times New Roman" w:eastAsia="宋体" w:hAnsi="宋体" w:hint="eastAsia"/>
        </w:rPr>
        <w:t>全都恰当的一项是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2B6313" w:rsidRDefault="002B6313" w:rsidP="002B6313">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久负盛名　赞不绝口　千金难买　不约而同</w:t>
      </w:r>
    </w:p>
    <w:p w:rsidR="002B6313" w:rsidRDefault="002B6313" w:rsidP="002B6313">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赫赫有名</w:t>
      </w:r>
      <w:r>
        <w:rPr>
          <w:rFonts w:ascii="Times New Roman" w:eastAsia="宋体" w:hAnsi="宋体"/>
        </w:rPr>
        <w:tab/>
      </w:r>
      <w:r>
        <w:rPr>
          <w:rFonts w:ascii="Times New Roman" w:eastAsia="宋体" w:hAnsi="宋体" w:hint="eastAsia"/>
        </w:rPr>
        <w:t>赞不绝口</w:t>
      </w:r>
      <w:r>
        <w:rPr>
          <w:rFonts w:ascii="Times New Roman" w:eastAsia="宋体" w:hAnsi="宋体"/>
        </w:rPr>
        <w:tab/>
      </w:r>
      <w:r>
        <w:rPr>
          <w:rFonts w:ascii="Times New Roman" w:eastAsia="宋体" w:hAnsi="宋体" w:hint="eastAsia"/>
        </w:rPr>
        <w:t>洛阳纸贵</w:t>
      </w:r>
      <w:r>
        <w:rPr>
          <w:rFonts w:ascii="Times New Roman" w:eastAsia="宋体" w:hAnsi="宋体"/>
        </w:rPr>
        <w:tab/>
      </w:r>
      <w:r>
        <w:rPr>
          <w:rFonts w:ascii="Times New Roman" w:eastAsia="宋体" w:hAnsi="宋体" w:hint="eastAsia"/>
        </w:rPr>
        <w:t>殊途同归</w:t>
      </w:r>
    </w:p>
    <w:p w:rsidR="002B6313" w:rsidRDefault="002B6313" w:rsidP="002B6313">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赫赫有名</w:t>
      </w:r>
      <w:r>
        <w:rPr>
          <w:rFonts w:ascii="Times New Roman" w:eastAsia="宋体" w:hAnsi="宋体"/>
        </w:rPr>
        <w:tab/>
      </w:r>
      <w:r>
        <w:rPr>
          <w:rFonts w:ascii="Times New Roman" w:eastAsia="宋体" w:hAnsi="宋体" w:hint="eastAsia"/>
        </w:rPr>
        <w:t>好评如潮</w:t>
      </w:r>
      <w:r>
        <w:rPr>
          <w:rFonts w:ascii="Times New Roman" w:eastAsia="宋体" w:hAnsi="宋体"/>
        </w:rPr>
        <w:tab/>
      </w:r>
      <w:r>
        <w:rPr>
          <w:rFonts w:ascii="Times New Roman" w:eastAsia="宋体" w:hAnsi="宋体" w:hint="eastAsia"/>
        </w:rPr>
        <w:t>千金难买</w:t>
      </w:r>
      <w:r>
        <w:rPr>
          <w:rFonts w:ascii="Times New Roman" w:eastAsia="宋体" w:hAnsi="宋体"/>
        </w:rPr>
        <w:tab/>
      </w:r>
      <w:r>
        <w:rPr>
          <w:rFonts w:ascii="Times New Roman" w:eastAsia="宋体" w:hAnsi="宋体" w:hint="eastAsia"/>
        </w:rPr>
        <w:t>殊途同归</w:t>
      </w:r>
    </w:p>
    <w:p w:rsidR="002B6313" w:rsidRDefault="002B6313" w:rsidP="002B6313">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久负盛名</w:t>
      </w:r>
      <w:r>
        <w:rPr>
          <w:rFonts w:ascii="Times New Roman" w:eastAsia="宋体" w:hAnsi="宋体"/>
        </w:rPr>
        <w:tab/>
      </w:r>
      <w:r>
        <w:rPr>
          <w:rFonts w:ascii="Times New Roman" w:eastAsia="宋体" w:hAnsi="宋体" w:hint="eastAsia"/>
        </w:rPr>
        <w:t>好评如潮</w:t>
      </w:r>
      <w:r>
        <w:rPr>
          <w:rFonts w:ascii="Times New Roman" w:eastAsia="宋体" w:hAnsi="宋体"/>
        </w:rPr>
        <w:tab/>
      </w:r>
      <w:r>
        <w:rPr>
          <w:rFonts w:ascii="Times New Roman" w:eastAsia="宋体" w:hAnsi="宋体" w:hint="eastAsia"/>
        </w:rPr>
        <w:t>洛阳纸贵</w:t>
      </w:r>
      <w:r>
        <w:rPr>
          <w:rFonts w:ascii="Times New Roman" w:eastAsia="宋体" w:hAnsi="宋体"/>
        </w:rPr>
        <w:tab/>
      </w:r>
      <w:r>
        <w:rPr>
          <w:rFonts w:ascii="Times New Roman" w:eastAsia="宋体" w:hAnsi="宋体" w:hint="eastAsia"/>
        </w:rPr>
        <w:t>不约而同</w:t>
      </w:r>
    </w:p>
    <w:p w:rsidR="002B6313" w:rsidRDefault="002B6313" w:rsidP="002B6313">
      <w:pPr>
        <w:tabs>
          <w:tab w:val="left" w:pos="1871"/>
          <w:tab w:val="left" w:pos="3407"/>
          <w:tab w:val="left" w:pos="4949"/>
          <w:tab w:val="left" w:pos="6599"/>
        </w:tabs>
        <w:rPr>
          <w:rFonts w:ascii="Times New Roman" w:eastAsia="宋体" w:hAnsi="宋体"/>
        </w:rPr>
      </w:pPr>
      <w:r>
        <w:rPr>
          <w:rFonts w:ascii="Times New Roman" w:eastAsia="宋体" w:hAnsi="Times New Roman"/>
          <w:b/>
        </w:rPr>
        <w:t>5</w:t>
      </w:r>
      <w:r>
        <w:rPr>
          <w:rFonts w:ascii="Times New Roman" w:eastAsia="宋体" w:hAnsi="Times New Roman" w:cs="Times New Roman"/>
        </w:rPr>
        <w:t>.</w:t>
      </w:r>
      <w:r>
        <w:rPr>
          <w:rFonts w:ascii="Times New Roman" w:eastAsia="宋体" w:hAnsi="宋体" w:hint="eastAsia"/>
        </w:rPr>
        <w:t>文中画波浪线的句子有语病</w:t>
      </w:r>
      <w:r>
        <w:rPr>
          <w:rFonts w:ascii="Times New Roman" w:eastAsia="宋体" w:hAnsi="宋体"/>
        </w:rPr>
        <w:t>,</w:t>
      </w:r>
      <w:r>
        <w:rPr>
          <w:rFonts w:ascii="Times New Roman" w:eastAsia="宋体" w:hAnsi="宋体" w:hint="eastAsia"/>
        </w:rPr>
        <w:t>下列修改最恰当的一项是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2B6313" w:rsidRDefault="002B6313" w:rsidP="002B6313">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围绕小说《红岩》而展开了持续不断的创作</w:t>
      </w:r>
      <w:r>
        <w:rPr>
          <w:rFonts w:ascii="Times New Roman" w:eastAsia="宋体" w:hAnsi="宋体"/>
        </w:rPr>
        <w:t>,</w:t>
      </w:r>
      <w:r>
        <w:rPr>
          <w:rFonts w:ascii="Times New Roman" w:eastAsia="宋体" w:hAnsi="宋体" w:hint="eastAsia"/>
        </w:rPr>
        <w:t>导致了独特的</w:t>
      </w:r>
      <w:r>
        <w:rPr>
          <w:rFonts w:ascii="Times New Roman" w:eastAsia="宋体" w:hAnsi="Times New Roman" w:cs="Times New Roman"/>
        </w:rPr>
        <w:t>“</w:t>
      </w:r>
      <w:r>
        <w:rPr>
          <w:rFonts w:ascii="Times New Roman" w:eastAsia="宋体" w:hAnsi="宋体" w:hint="eastAsia"/>
        </w:rPr>
        <w:t>红岩现象</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彰显了广大中华儿女对红岩精神的传承与弘扬。</w:t>
      </w:r>
    </w:p>
    <w:p w:rsidR="002B6313" w:rsidRDefault="002B6313" w:rsidP="002B6313">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围绕小说《红岩》而展开的持续不断的创作</w:t>
      </w:r>
      <w:r>
        <w:rPr>
          <w:rFonts w:ascii="Times New Roman" w:eastAsia="宋体" w:hAnsi="宋体"/>
        </w:rPr>
        <w:t>,</w:t>
      </w:r>
      <w:r>
        <w:rPr>
          <w:rFonts w:ascii="Times New Roman" w:eastAsia="宋体" w:hAnsi="宋体" w:hint="eastAsia"/>
        </w:rPr>
        <w:t>形成了独特的</w:t>
      </w:r>
      <w:r>
        <w:rPr>
          <w:rFonts w:ascii="Times New Roman" w:eastAsia="宋体" w:hAnsi="Times New Roman" w:cs="Times New Roman"/>
        </w:rPr>
        <w:t>“</w:t>
      </w:r>
      <w:r>
        <w:rPr>
          <w:rFonts w:ascii="Times New Roman" w:eastAsia="宋体" w:hAnsi="宋体" w:hint="eastAsia"/>
        </w:rPr>
        <w:t>红岩现象</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彰显了广大中华儿女对红岩精神的传承与弘扬。</w:t>
      </w:r>
    </w:p>
    <w:p w:rsidR="002B6313" w:rsidRDefault="002B6313" w:rsidP="002B6313">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围绕小说《红岩》而展开的持续不断的创作</w:t>
      </w:r>
      <w:r>
        <w:rPr>
          <w:rFonts w:ascii="Times New Roman" w:eastAsia="宋体" w:hAnsi="宋体"/>
        </w:rPr>
        <w:t>,</w:t>
      </w:r>
      <w:r>
        <w:rPr>
          <w:rFonts w:ascii="Times New Roman" w:eastAsia="宋体" w:hAnsi="宋体" w:hint="eastAsia"/>
        </w:rPr>
        <w:t>导致了独特的</w:t>
      </w:r>
      <w:r>
        <w:rPr>
          <w:rFonts w:ascii="Times New Roman" w:eastAsia="宋体" w:hAnsi="Times New Roman" w:cs="Times New Roman"/>
        </w:rPr>
        <w:t>“</w:t>
      </w:r>
      <w:r>
        <w:rPr>
          <w:rFonts w:ascii="Times New Roman" w:eastAsia="宋体" w:hAnsi="宋体" w:hint="eastAsia"/>
        </w:rPr>
        <w:t>红岩现象</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广大中华儿女对红岩精神的传承与弘扬得以彰显。</w:t>
      </w:r>
    </w:p>
    <w:p w:rsidR="002B6313" w:rsidRDefault="002B6313" w:rsidP="002B6313">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围绕小说《红岩》而展开了持续不断的创作</w:t>
      </w:r>
      <w:r>
        <w:rPr>
          <w:rFonts w:ascii="Times New Roman" w:eastAsia="宋体" w:hAnsi="宋体"/>
        </w:rPr>
        <w:t>,</w:t>
      </w:r>
      <w:r>
        <w:rPr>
          <w:rFonts w:ascii="Times New Roman" w:eastAsia="宋体" w:hAnsi="宋体" w:hint="eastAsia"/>
        </w:rPr>
        <w:t>形成了独特的</w:t>
      </w:r>
      <w:r>
        <w:rPr>
          <w:rFonts w:ascii="Times New Roman" w:eastAsia="宋体" w:hAnsi="Times New Roman" w:cs="Times New Roman"/>
        </w:rPr>
        <w:t>“</w:t>
      </w:r>
      <w:r>
        <w:rPr>
          <w:rFonts w:ascii="Times New Roman" w:eastAsia="宋体" w:hAnsi="宋体" w:hint="eastAsia"/>
        </w:rPr>
        <w:t>红岩现象</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广大中华儿女对红岩精神的传承与弘扬得以彰显。</w:t>
      </w:r>
    </w:p>
    <w:p w:rsidR="002B6313" w:rsidRDefault="002B6313" w:rsidP="002B6313">
      <w:pPr>
        <w:tabs>
          <w:tab w:val="left" w:pos="1871"/>
          <w:tab w:val="left" w:pos="3407"/>
          <w:tab w:val="left" w:pos="4949"/>
          <w:tab w:val="left" w:pos="6599"/>
        </w:tabs>
        <w:rPr>
          <w:rFonts w:ascii="Times New Roman" w:eastAsia="宋体" w:hAnsi="宋体"/>
        </w:rPr>
      </w:pPr>
      <w:r>
        <w:rPr>
          <w:rFonts w:ascii="Times New Roman" w:eastAsia="宋体" w:hAnsi="Times New Roman"/>
          <w:b/>
        </w:rPr>
        <w:t>6</w:t>
      </w:r>
      <w:r>
        <w:rPr>
          <w:rFonts w:ascii="Times New Roman" w:eastAsia="宋体" w:hAnsi="Times New Roman" w:cs="Times New Roman"/>
        </w:rPr>
        <w:t>.</w:t>
      </w:r>
      <w:r>
        <w:rPr>
          <w:rFonts w:ascii="Times New Roman" w:eastAsia="宋体" w:hAnsi="宋体" w:hint="eastAsia"/>
        </w:rPr>
        <w:t>文中画横线的句子使用了排比的修辞手法</w:t>
      </w:r>
      <w:r>
        <w:rPr>
          <w:rFonts w:ascii="Times New Roman" w:eastAsia="宋体" w:hAnsi="宋体"/>
        </w:rPr>
        <w:t>,</w:t>
      </w:r>
      <w:r>
        <w:rPr>
          <w:rFonts w:ascii="Times New Roman" w:eastAsia="宋体" w:hAnsi="宋体" w:hint="eastAsia"/>
        </w:rPr>
        <w:t>请简要分析其构成和表达效果。</w:t>
      </w:r>
    </w:p>
    <w:p w:rsidR="002B6313" w:rsidRDefault="002B6313" w:rsidP="002B6313">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2B6313" w:rsidRDefault="002B6313" w:rsidP="002B6313">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2B6313" w:rsidRDefault="002B6313" w:rsidP="002B6313">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2B6313" w:rsidRDefault="002B6313" w:rsidP="002B6313">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2B6313" w:rsidRDefault="002B6313" w:rsidP="002B6313">
      <w:pPr>
        <w:tabs>
          <w:tab w:val="left" w:pos="1871"/>
          <w:tab w:val="left" w:pos="3407"/>
          <w:tab w:val="left" w:pos="4949"/>
          <w:tab w:val="left" w:pos="6599"/>
        </w:tabs>
        <w:rPr>
          <w:rFonts w:ascii="Times New Roman" w:eastAsia="宋体" w:hAnsi="宋体"/>
        </w:rPr>
      </w:pPr>
    </w:p>
    <w:p w:rsidR="002B6313" w:rsidRDefault="002B6313" w:rsidP="002B6313">
      <w:pPr>
        <w:tabs>
          <w:tab w:val="left" w:pos="1871"/>
          <w:tab w:val="left" w:pos="3407"/>
          <w:tab w:val="left" w:pos="4949"/>
          <w:tab w:val="left" w:pos="6599"/>
        </w:tabs>
        <w:rPr>
          <w:rFonts w:ascii="Times New Roman" w:eastAsia="宋体" w:hAnsi="宋体"/>
        </w:rPr>
      </w:pPr>
      <w:r>
        <w:rPr>
          <w:rFonts w:ascii="Arial" w:eastAsia="黑体" w:hAnsi="黑体" w:hint="eastAsia"/>
          <w:sz w:val="22"/>
        </w:rPr>
        <w:t>三、阅读下面的文字</w:t>
      </w:r>
      <w:r>
        <w:rPr>
          <w:rFonts w:ascii="Times New Roman" w:eastAsia="宋体" w:hAnsi="宋体"/>
          <w:sz w:val="22"/>
        </w:rPr>
        <w:t>,</w:t>
      </w:r>
      <w:r>
        <w:rPr>
          <w:rFonts w:ascii="Arial" w:eastAsia="黑体" w:hAnsi="黑体" w:hint="eastAsia"/>
          <w:sz w:val="22"/>
        </w:rPr>
        <w:t>完成</w:t>
      </w:r>
      <w:r>
        <w:rPr>
          <w:rFonts w:ascii="Times New Roman" w:eastAsia="宋体" w:hAnsi="宋体"/>
          <w:sz w:val="22"/>
        </w:rPr>
        <w:t>7~9</w:t>
      </w:r>
      <w:r>
        <w:rPr>
          <w:rFonts w:ascii="Arial" w:eastAsia="黑体" w:hAnsi="黑体" w:hint="eastAsia"/>
          <w:sz w:val="22"/>
        </w:rPr>
        <w:t>题。</w:t>
      </w:r>
    </w:p>
    <w:p w:rsidR="002B6313" w:rsidRDefault="002B6313" w:rsidP="002B6313">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著名作家汪曾祺曾说</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北京城像一块大豆腐</w:t>
      </w:r>
      <w:r>
        <w:rPr>
          <w:rFonts w:ascii="Times New Roman" w:eastAsia="宋体" w:hAnsi="宋体"/>
        </w:rPr>
        <w:t>,</w:t>
      </w:r>
      <w:r>
        <w:rPr>
          <w:rFonts w:ascii="Times New Roman" w:eastAsia="楷体" w:hAnsi="楷体" w:hint="eastAsia"/>
        </w:rPr>
        <w:t>四方四正。城里有大街</w:t>
      </w:r>
      <w:r>
        <w:rPr>
          <w:rFonts w:ascii="Times New Roman" w:eastAsia="宋体" w:hAnsi="宋体"/>
        </w:rPr>
        <w:t>,</w:t>
      </w:r>
      <w:r>
        <w:rPr>
          <w:rFonts w:ascii="Times New Roman" w:eastAsia="楷体" w:hAnsi="楷体" w:hint="eastAsia"/>
        </w:rPr>
        <w:t>有胡同。</w:t>
      </w:r>
      <w:r>
        <w:rPr>
          <w:rFonts w:ascii="Times New Roman" w:eastAsia="宋体" w:hAnsi="Times New Roman" w:cs="Times New Roman"/>
        </w:rPr>
        <w:t>”</w:t>
      </w:r>
      <w:r>
        <w:rPr>
          <w:rFonts w:ascii="Times New Roman" w:eastAsia="楷体" w:hAnsi="楷体" w:hint="eastAsia"/>
          <w:color w:val="FF0000"/>
          <w:u w:val="single" w:color="000000"/>
        </w:rPr>
        <w:t>胡同是城市的脉络</w:t>
      </w:r>
      <w:r>
        <w:rPr>
          <w:rFonts w:ascii="Times New Roman" w:eastAsia="宋体" w:hAnsi="宋体"/>
          <w:color w:val="FF0000"/>
          <w:u w:val="single" w:color="000000"/>
        </w:rPr>
        <w:t>,</w:t>
      </w:r>
      <w:r>
        <w:rPr>
          <w:rFonts w:ascii="Times New Roman" w:eastAsia="楷体" w:hAnsi="楷体" w:hint="eastAsia"/>
          <w:color w:val="FF0000"/>
          <w:u w:val="single" w:color="000000"/>
        </w:rPr>
        <w:t>是生活的场所</w:t>
      </w:r>
      <w:r>
        <w:rPr>
          <w:rFonts w:ascii="Times New Roman" w:eastAsia="宋体" w:hAnsi="宋体"/>
          <w:color w:val="FF0000"/>
          <w:u w:val="single" w:color="000000"/>
        </w:rPr>
        <w:t>,</w:t>
      </w:r>
      <w:r>
        <w:rPr>
          <w:rFonts w:ascii="Times New Roman" w:eastAsia="楷体" w:hAnsi="楷体" w:hint="eastAsia"/>
          <w:color w:val="FF0000"/>
          <w:u w:val="single" w:color="000000"/>
        </w:rPr>
        <w:t>是家的方向</w:t>
      </w:r>
      <w:r>
        <w:rPr>
          <w:rFonts w:ascii="Times New Roman" w:eastAsia="宋体" w:hAnsi="宋体"/>
          <w:color w:val="FF0000"/>
          <w:u w:val="single" w:color="000000"/>
        </w:rPr>
        <w:t>,</w:t>
      </w:r>
      <w:r>
        <w:rPr>
          <w:rFonts w:ascii="Times New Roman" w:eastAsia="楷体" w:hAnsi="楷体" w:hint="eastAsia"/>
          <w:color w:val="FF0000"/>
          <w:u w:val="single" w:color="000000"/>
        </w:rPr>
        <w:t>更是京味文化的精髓。</w:t>
      </w:r>
      <w:r>
        <w:rPr>
          <w:rFonts w:ascii="Times New Roman" w:eastAsia="楷体" w:hAnsi="楷体" w:hint="eastAsia"/>
        </w:rPr>
        <w:t>土生土长的北京人熟悉家门口的胡同</w:t>
      </w:r>
      <w:r>
        <w:rPr>
          <w:rFonts w:ascii="Times New Roman" w:eastAsia="宋体" w:hAnsi="宋体"/>
        </w:rPr>
        <w:t>,</w:t>
      </w:r>
      <w:r>
        <w:rPr>
          <w:rFonts w:ascii="Times New Roman" w:eastAsia="楷体" w:hAnsi="楷体" w:hint="eastAsia"/>
        </w:rPr>
        <w:t>对它的过往和趣事</w:t>
      </w:r>
      <w:r>
        <w:rPr>
          <w:rFonts w:ascii="Times New Roman" w:eastAsia="宋体" w:hAnsi="宋体" w:hint="eastAsia"/>
          <w:color w:val="FF0000"/>
          <w:u w:val="single" w:color="000000"/>
        </w:rPr>
        <w:t xml:space="preserve">　　　　　　</w:t>
      </w:r>
      <w:r>
        <w:rPr>
          <w:rFonts w:ascii="Times New Roman" w:eastAsia="宋体" w:hAnsi="宋体"/>
        </w:rPr>
        <w:t>,</w:t>
      </w:r>
      <w:r>
        <w:rPr>
          <w:rFonts w:ascii="Times New Roman" w:eastAsia="楷体" w:hAnsi="楷体" w:hint="eastAsia"/>
        </w:rPr>
        <w:t>饱含着深厚的胡同情结。</w:t>
      </w:r>
      <w:r>
        <w:rPr>
          <w:rFonts w:ascii="Calibri" w:eastAsia="楷体" w:hAnsi="Calibri" w:cs="Calibri"/>
        </w:rPr>
        <w:t> </w:t>
      </w:r>
    </w:p>
    <w:p w:rsidR="002B6313" w:rsidRDefault="002B6313" w:rsidP="002B6313">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除交通外</w:t>
      </w:r>
      <w:r>
        <w:rPr>
          <w:rFonts w:ascii="Times New Roman" w:eastAsia="宋体" w:hAnsi="宋体"/>
        </w:rPr>
        <w:t>,</w:t>
      </w:r>
      <w:r>
        <w:rPr>
          <w:rFonts w:ascii="Times New Roman" w:eastAsia="楷体" w:hAnsi="楷体" w:hint="eastAsia"/>
        </w:rPr>
        <w:t>胡同还承担着其他功能。元朝定都北京</w:t>
      </w:r>
      <w:r>
        <w:rPr>
          <w:rFonts w:ascii="Times New Roman" w:eastAsia="宋体" w:hAnsi="宋体"/>
        </w:rPr>
        <w:t>,</w:t>
      </w:r>
      <w:r>
        <w:rPr>
          <w:rFonts w:ascii="Times New Roman" w:eastAsia="楷体" w:hAnsi="楷体" w:hint="eastAsia"/>
        </w:rPr>
        <w:t>建立了以四合院为主的居住模式</w:t>
      </w:r>
      <w:r>
        <w:rPr>
          <w:rFonts w:ascii="Times New Roman" w:eastAsia="宋体" w:hAnsi="宋体"/>
        </w:rPr>
        <w:t>,</w:t>
      </w:r>
      <w:r>
        <w:rPr>
          <w:rFonts w:ascii="Times New Roman" w:eastAsia="楷体" w:hAnsi="楷体" w:hint="eastAsia"/>
        </w:rPr>
        <w:t>四合院的连排相依</w:t>
      </w:r>
      <w:r>
        <w:rPr>
          <w:rFonts w:ascii="Times New Roman" w:eastAsia="宋体" w:hAnsi="宋体"/>
        </w:rPr>
        <w:t>,</w:t>
      </w:r>
      <w:r>
        <w:rPr>
          <w:rFonts w:ascii="Times New Roman" w:eastAsia="楷体" w:hAnsi="楷体" w:hint="eastAsia"/>
        </w:rPr>
        <w:t>自然形成了胡同。</w:t>
      </w:r>
      <w:r>
        <w:rPr>
          <w:rFonts w:ascii="Times New Roman" w:eastAsia="楷体" w:hAnsi="楷体" w:hint="eastAsia"/>
          <w:u w:val="wave" w:color="000000"/>
        </w:rPr>
        <w:t>不仅它为四合院的居民提供良好的采光和通风</w:t>
      </w:r>
      <w:r>
        <w:rPr>
          <w:rFonts w:ascii="Times New Roman" w:eastAsia="宋体" w:hAnsi="宋体"/>
          <w:u w:val="wave" w:color="000000"/>
        </w:rPr>
        <w:t>,</w:t>
      </w:r>
      <w:r>
        <w:rPr>
          <w:rFonts w:ascii="Times New Roman" w:eastAsia="楷体" w:hAnsi="楷体" w:hint="eastAsia"/>
          <w:u w:val="wave" w:color="000000"/>
        </w:rPr>
        <w:t>还为街坊的划分提供了界限依据。</w:t>
      </w:r>
      <w:r>
        <w:rPr>
          <w:rFonts w:ascii="Times New Roman" w:eastAsia="楷体" w:hAnsi="楷体" w:hint="eastAsia"/>
        </w:rPr>
        <w:t>北京的胡同有着不同的故事。在东单船板胡同一带原本有水路和通惠河相连。运粮船一部分继续航行到积水潭</w:t>
      </w:r>
      <w:r>
        <w:rPr>
          <w:rFonts w:ascii="Times New Roman" w:eastAsia="宋体" w:hAnsi="宋体"/>
        </w:rPr>
        <w:t>,</w:t>
      </w:r>
      <w:r>
        <w:rPr>
          <w:rFonts w:ascii="Times New Roman" w:eastAsia="楷体" w:hAnsi="楷体" w:hint="eastAsia"/>
        </w:rPr>
        <w:t>另一部分在船板胡同卸货售卖</w:t>
      </w:r>
      <w:r>
        <w:rPr>
          <w:rFonts w:ascii="Times New Roman" w:eastAsia="宋体" w:hAnsi="宋体"/>
        </w:rPr>
        <w:t>,</w:t>
      </w:r>
      <w:r>
        <w:rPr>
          <w:rFonts w:ascii="Times New Roman" w:eastAsia="宋体" w:hAnsi="宋体" w:hint="eastAsia"/>
          <w:color w:val="FF0000"/>
          <w:u w:val="single" w:color="000000"/>
        </w:rPr>
        <w:t xml:space="preserve">　　　　　　</w:t>
      </w:r>
      <w:r>
        <w:rPr>
          <w:rFonts w:ascii="Times New Roman" w:eastAsia="楷体" w:hAnsi="楷体" w:hint="eastAsia"/>
        </w:rPr>
        <w:t>形成东西走向的繁华街市</w:t>
      </w:r>
      <w:r>
        <w:rPr>
          <w:rFonts w:ascii="Times New Roman" w:eastAsia="宋体" w:hAnsi="宋体"/>
        </w:rPr>
        <w:t>,</w:t>
      </w:r>
      <w:r>
        <w:rPr>
          <w:rFonts w:ascii="Times New Roman" w:eastAsia="楷体" w:hAnsi="楷体" w:hint="eastAsia"/>
        </w:rPr>
        <w:t>由于北京人将江南产的糯米称为</w:t>
      </w:r>
      <w:r>
        <w:rPr>
          <w:rFonts w:ascii="Times New Roman" w:eastAsia="宋体" w:hAnsi="Times New Roman" w:cs="Times New Roman"/>
        </w:rPr>
        <w:t>“</w:t>
      </w:r>
      <w:r>
        <w:rPr>
          <w:rFonts w:ascii="Times New Roman" w:eastAsia="楷体" w:hAnsi="楷体" w:hint="eastAsia"/>
        </w:rPr>
        <w:t>江米</w:t>
      </w:r>
      <w:r>
        <w:rPr>
          <w:rFonts w:ascii="Times New Roman" w:eastAsia="宋体" w:hAnsi="Times New Roman" w:cs="Times New Roman"/>
        </w:rPr>
        <w:t>”</w:t>
      </w:r>
      <w:r>
        <w:rPr>
          <w:rFonts w:ascii="Times New Roman" w:eastAsia="宋体" w:hAnsi="宋体"/>
        </w:rPr>
        <w:t>,</w:t>
      </w:r>
      <w:r>
        <w:rPr>
          <w:rFonts w:ascii="Times New Roman" w:eastAsia="宋体" w:hAnsi="宋体" w:hint="eastAsia"/>
          <w:color w:val="FF0000"/>
          <w:u w:val="single" w:color="000000"/>
        </w:rPr>
        <w:t xml:space="preserve">　　　　　　</w:t>
      </w:r>
      <w:r>
        <w:rPr>
          <w:rFonts w:ascii="Times New Roman" w:eastAsia="宋体" w:hAnsi="宋体"/>
        </w:rPr>
        <w:t>,</w:t>
      </w:r>
      <w:r>
        <w:rPr>
          <w:rFonts w:ascii="Times New Roman" w:eastAsia="楷体" w:hAnsi="楷体" w:hint="eastAsia"/>
        </w:rPr>
        <w:t>这条街也被称为</w:t>
      </w:r>
      <w:r>
        <w:rPr>
          <w:rFonts w:ascii="Times New Roman" w:eastAsia="宋体" w:hAnsi="Times New Roman" w:cs="Times New Roman"/>
        </w:rPr>
        <w:t>“</w:t>
      </w:r>
      <w:r>
        <w:rPr>
          <w:rFonts w:ascii="Times New Roman" w:eastAsia="楷体" w:hAnsi="楷体" w:hint="eastAsia"/>
        </w:rPr>
        <w:t>江米街</w:t>
      </w:r>
      <w:r>
        <w:rPr>
          <w:rFonts w:ascii="Times New Roman" w:eastAsia="宋体" w:hAnsi="Times New Roman" w:cs="Times New Roman"/>
        </w:rPr>
        <w:t>”</w:t>
      </w:r>
      <w:r>
        <w:rPr>
          <w:rFonts w:ascii="Times New Roman" w:eastAsia="楷体" w:hAnsi="楷体" w:hint="eastAsia"/>
        </w:rPr>
        <w:t>。胡同和名人是</w:t>
      </w:r>
      <w:r>
        <w:rPr>
          <w:rFonts w:ascii="Times New Roman" w:eastAsia="宋体" w:hAnsi="宋体" w:hint="eastAsia"/>
          <w:color w:val="FF0000"/>
          <w:u w:val="single" w:color="000000"/>
        </w:rPr>
        <w:t xml:space="preserve">　　　　　　</w:t>
      </w:r>
      <w:r>
        <w:rPr>
          <w:rFonts w:ascii="Times New Roman" w:eastAsia="宋体" w:hAnsi="宋体"/>
        </w:rPr>
        <w:t>,</w:t>
      </w:r>
      <w:r>
        <w:rPr>
          <w:rFonts w:ascii="Times New Roman" w:eastAsia="楷体" w:hAnsi="楷体" w:hint="eastAsia"/>
        </w:rPr>
        <w:t>相辅相成的。位于东城区的史家胡同</w:t>
      </w:r>
      <w:r>
        <w:rPr>
          <w:rFonts w:ascii="Times New Roman" w:eastAsia="宋体" w:hAnsi="宋体"/>
        </w:rPr>
        <w:t>,</w:t>
      </w:r>
      <w:r>
        <w:rPr>
          <w:rFonts w:ascii="Times New Roman" w:eastAsia="楷体" w:hAnsi="楷体" w:hint="eastAsia"/>
        </w:rPr>
        <w:t>号称史上</w:t>
      </w:r>
      <w:r>
        <w:rPr>
          <w:rFonts w:ascii="Times New Roman" w:eastAsia="宋体" w:hAnsi="Times New Roman" w:cs="Times New Roman"/>
        </w:rPr>
        <w:t>“</w:t>
      </w:r>
      <w:r>
        <w:rPr>
          <w:rFonts w:ascii="Times New Roman" w:eastAsia="楷体" w:hAnsi="楷体" w:hint="eastAsia"/>
        </w:rPr>
        <w:t>最牛胡同</w:t>
      </w:r>
      <w:r>
        <w:rPr>
          <w:rFonts w:ascii="Times New Roman" w:eastAsia="宋体" w:hAnsi="Times New Roman" w:cs="Times New Roman"/>
        </w:rPr>
        <w:t>”</w:t>
      </w:r>
      <w:r>
        <w:rPr>
          <w:rFonts w:ascii="Times New Roman" w:eastAsia="楷体" w:hAnsi="楷体" w:hint="eastAsia"/>
        </w:rPr>
        <w:t>之一。很多机构曾在此办公</w:t>
      </w:r>
      <w:r>
        <w:rPr>
          <w:rFonts w:ascii="Times New Roman" w:eastAsia="宋体" w:hAnsi="宋体"/>
        </w:rPr>
        <w:t>,</w:t>
      </w:r>
      <w:r>
        <w:rPr>
          <w:rFonts w:ascii="Times New Roman" w:eastAsia="楷体" w:hAnsi="楷体" w:hint="eastAsia"/>
        </w:rPr>
        <w:t>很多名人在此居住</w:t>
      </w:r>
      <w:r>
        <w:rPr>
          <w:rFonts w:ascii="Times New Roman" w:eastAsia="宋体" w:hAnsi="宋体"/>
        </w:rPr>
        <w:t>,</w:t>
      </w:r>
      <w:r>
        <w:rPr>
          <w:rFonts w:ascii="Times New Roman" w:eastAsia="楷体" w:hAnsi="楷体" w:hint="eastAsia"/>
        </w:rPr>
        <w:t>史家胡同有了</w:t>
      </w:r>
      <w:r>
        <w:rPr>
          <w:rFonts w:ascii="Times New Roman" w:eastAsia="宋体" w:hAnsi="Times New Roman" w:cs="Times New Roman"/>
        </w:rPr>
        <w:t>“</w:t>
      </w:r>
      <w:r>
        <w:rPr>
          <w:rFonts w:ascii="Times New Roman" w:eastAsia="楷体" w:hAnsi="楷体" w:hint="eastAsia"/>
        </w:rPr>
        <w:t>一条胡同</w:t>
      </w:r>
      <w:r>
        <w:rPr>
          <w:rFonts w:ascii="Times New Roman" w:eastAsia="宋体" w:hAnsi="宋体"/>
        </w:rPr>
        <w:t>,</w:t>
      </w:r>
      <w:r>
        <w:rPr>
          <w:rFonts w:ascii="Times New Roman" w:eastAsia="楷体" w:hAnsi="楷体" w:hint="eastAsia"/>
        </w:rPr>
        <w:t>半个中国</w:t>
      </w:r>
      <w:r>
        <w:rPr>
          <w:rFonts w:ascii="Times New Roman" w:eastAsia="宋体" w:hAnsi="Times New Roman" w:cs="Times New Roman"/>
        </w:rPr>
        <w:t>”</w:t>
      </w:r>
      <w:r>
        <w:rPr>
          <w:rFonts w:ascii="Times New Roman" w:eastAsia="楷体" w:hAnsi="楷体" w:hint="eastAsia"/>
        </w:rPr>
        <w:t>之称。</w:t>
      </w:r>
      <w:r>
        <w:rPr>
          <w:rFonts w:ascii="Calibri" w:eastAsia="楷体" w:hAnsi="Calibri" w:cs="Calibri"/>
        </w:rPr>
        <w:t> </w:t>
      </w:r>
    </w:p>
    <w:p w:rsidR="002B6313" w:rsidRDefault="002B6313" w:rsidP="002B6313">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胡同是有形的</w:t>
      </w:r>
      <w:r>
        <w:rPr>
          <w:rFonts w:ascii="Times New Roman" w:eastAsia="宋体" w:hAnsi="宋体"/>
        </w:rPr>
        <w:t>,</w:t>
      </w:r>
      <w:r>
        <w:rPr>
          <w:rFonts w:ascii="Times New Roman" w:eastAsia="楷体" w:hAnsi="楷体" w:hint="eastAsia"/>
        </w:rPr>
        <w:t>它规划了北京居民的生活单元</w:t>
      </w:r>
      <w:r>
        <w:rPr>
          <w:rFonts w:ascii="Times New Roman" w:eastAsia="宋体" w:hAnsi="宋体"/>
        </w:rPr>
        <w:t>;</w:t>
      </w:r>
      <w:r>
        <w:rPr>
          <w:rFonts w:ascii="Times New Roman" w:eastAsia="楷体" w:hAnsi="楷体" w:hint="eastAsia"/>
        </w:rPr>
        <w:t>胡同是无形的</w:t>
      </w:r>
      <w:r>
        <w:rPr>
          <w:rFonts w:ascii="Times New Roman" w:eastAsia="宋体" w:hAnsi="宋体"/>
        </w:rPr>
        <w:t>,</w:t>
      </w:r>
      <w:r>
        <w:rPr>
          <w:rFonts w:ascii="Times New Roman" w:eastAsia="楷体" w:hAnsi="楷体" w:hint="eastAsia"/>
        </w:rPr>
        <w:t>它是北京人心中的文化符号。</w:t>
      </w:r>
    </w:p>
    <w:p w:rsidR="002B6313" w:rsidRDefault="002B6313" w:rsidP="002B6313">
      <w:pPr>
        <w:tabs>
          <w:tab w:val="left" w:pos="1871"/>
          <w:tab w:val="left" w:pos="3407"/>
          <w:tab w:val="left" w:pos="4949"/>
          <w:tab w:val="left" w:pos="6599"/>
        </w:tabs>
        <w:rPr>
          <w:rFonts w:ascii="Times New Roman" w:eastAsia="宋体" w:hAnsi="宋体"/>
        </w:rPr>
      </w:pPr>
      <w:r>
        <w:rPr>
          <w:rFonts w:ascii="Times New Roman" w:eastAsia="宋体" w:hAnsi="Times New Roman"/>
          <w:b/>
        </w:rPr>
        <w:lastRenderedPageBreak/>
        <w:t>7</w:t>
      </w:r>
      <w:r>
        <w:rPr>
          <w:rFonts w:ascii="Times New Roman" w:eastAsia="宋体" w:hAnsi="Times New Roman" w:cs="Times New Roman"/>
        </w:rPr>
        <w:t>.</w:t>
      </w:r>
      <w:r>
        <w:rPr>
          <w:rFonts w:ascii="Times New Roman" w:eastAsia="宋体" w:hAnsi="宋体" w:hint="eastAsia"/>
        </w:rPr>
        <w:t>依次填入文中横线上的词语</w:t>
      </w:r>
      <w:r>
        <w:rPr>
          <w:rFonts w:ascii="Times New Roman" w:eastAsia="宋体" w:hAnsi="宋体"/>
        </w:rPr>
        <w:t>,</w:t>
      </w:r>
      <w:r>
        <w:rPr>
          <w:rFonts w:ascii="Times New Roman" w:eastAsia="宋体" w:hAnsi="宋体" w:hint="eastAsia"/>
        </w:rPr>
        <w:t>全都恰当的一项是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2B6313" w:rsidRDefault="002B6313" w:rsidP="002B6313">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耳熟能详　久而久之　民胞物与　形影不离</w:t>
      </w:r>
    </w:p>
    <w:p w:rsidR="002B6313" w:rsidRDefault="002B6313" w:rsidP="002B6313">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如数家珍</w:t>
      </w:r>
      <w:r>
        <w:rPr>
          <w:rFonts w:ascii="Times New Roman" w:eastAsia="宋体" w:hAnsi="宋体"/>
        </w:rPr>
        <w:tab/>
      </w:r>
      <w:r>
        <w:rPr>
          <w:rFonts w:ascii="Times New Roman" w:eastAsia="宋体" w:hAnsi="宋体" w:hint="eastAsia"/>
        </w:rPr>
        <w:t>久而久之</w:t>
      </w:r>
      <w:r>
        <w:rPr>
          <w:rFonts w:ascii="Times New Roman" w:eastAsia="宋体" w:hAnsi="宋体"/>
        </w:rPr>
        <w:tab/>
      </w:r>
      <w:r>
        <w:rPr>
          <w:rFonts w:ascii="Times New Roman" w:eastAsia="宋体" w:hAnsi="宋体" w:hint="eastAsia"/>
        </w:rPr>
        <w:t>爱屋及乌</w:t>
      </w:r>
      <w:r>
        <w:rPr>
          <w:rFonts w:ascii="Times New Roman" w:eastAsia="宋体" w:hAnsi="宋体"/>
        </w:rPr>
        <w:tab/>
      </w:r>
      <w:r>
        <w:rPr>
          <w:rFonts w:ascii="Times New Roman" w:eastAsia="宋体" w:hAnsi="宋体" w:hint="eastAsia"/>
        </w:rPr>
        <w:t>形影不离</w:t>
      </w:r>
    </w:p>
    <w:p w:rsidR="002B6313" w:rsidRDefault="002B6313" w:rsidP="002B6313">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耳熟能详</w:t>
      </w:r>
      <w:r>
        <w:rPr>
          <w:rFonts w:ascii="Times New Roman" w:eastAsia="宋体" w:hAnsi="宋体"/>
        </w:rPr>
        <w:tab/>
      </w:r>
      <w:r>
        <w:rPr>
          <w:rFonts w:ascii="Times New Roman" w:eastAsia="宋体" w:hAnsi="宋体" w:hint="eastAsia"/>
        </w:rPr>
        <w:t>长此以往</w:t>
      </w:r>
      <w:r>
        <w:rPr>
          <w:rFonts w:ascii="Times New Roman" w:eastAsia="宋体" w:hAnsi="宋体"/>
        </w:rPr>
        <w:tab/>
      </w:r>
      <w:r>
        <w:rPr>
          <w:rFonts w:ascii="Times New Roman" w:eastAsia="宋体" w:hAnsi="宋体" w:hint="eastAsia"/>
        </w:rPr>
        <w:t>爱屋及乌</w:t>
      </w:r>
      <w:r>
        <w:rPr>
          <w:rFonts w:ascii="Times New Roman" w:eastAsia="宋体" w:hAnsi="宋体"/>
        </w:rPr>
        <w:tab/>
      </w:r>
      <w:r>
        <w:rPr>
          <w:rFonts w:ascii="Times New Roman" w:eastAsia="宋体" w:hAnsi="宋体" w:hint="eastAsia"/>
        </w:rPr>
        <w:t>寸步不离</w:t>
      </w:r>
    </w:p>
    <w:p w:rsidR="002B6313" w:rsidRDefault="002B6313" w:rsidP="002B6313">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如数家珍</w:t>
      </w:r>
      <w:r>
        <w:rPr>
          <w:rFonts w:ascii="Times New Roman" w:eastAsia="宋体" w:hAnsi="宋体"/>
        </w:rPr>
        <w:tab/>
      </w:r>
      <w:r>
        <w:rPr>
          <w:rFonts w:ascii="Times New Roman" w:eastAsia="宋体" w:hAnsi="宋体" w:hint="eastAsia"/>
        </w:rPr>
        <w:t>长此以往</w:t>
      </w:r>
      <w:r>
        <w:rPr>
          <w:rFonts w:ascii="Times New Roman" w:eastAsia="宋体" w:hAnsi="宋体"/>
        </w:rPr>
        <w:tab/>
      </w:r>
      <w:r>
        <w:rPr>
          <w:rFonts w:ascii="Times New Roman" w:eastAsia="宋体" w:hAnsi="宋体" w:hint="eastAsia"/>
        </w:rPr>
        <w:t>民胞物与</w:t>
      </w:r>
      <w:r>
        <w:rPr>
          <w:rFonts w:ascii="Times New Roman" w:eastAsia="宋体" w:hAnsi="宋体"/>
        </w:rPr>
        <w:tab/>
      </w:r>
      <w:r>
        <w:rPr>
          <w:rFonts w:ascii="Times New Roman" w:eastAsia="宋体" w:hAnsi="宋体" w:hint="eastAsia"/>
        </w:rPr>
        <w:t>寸步不离</w:t>
      </w:r>
    </w:p>
    <w:p w:rsidR="002B6313" w:rsidRDefault="002B6313" w:rsidP="002B6313">
      <w:pPr>
        <w:tabs>
          <w:tab w:val="left" w:pos="1871"/>
          <w:tab w:val="left" w:pos="3407"/>
          <w:tab w:val="left" w:pos="4949"/>
          <w:tab w:val="left" w:pos="6599"/>
        </w:tabs>
        <w:rPr>
          <w:rFonts w:ascii="Times New Roman" w:eastAsia="宋体" w:hAnsi="宋体"/>
        </w:rPr>
      </w:pPr>
      <w:r>
        <w:rPr>
          <w:rFonts w:ascii="Times New Roman" w:eastAsia="宋体" w:hAnsi="Times New Roman"/>
          <w:b/>
        </w:rPr>
        <w:t>8</w:t>
      </w:r>
      <w:r>
        <w:rPr>
          <w:rFonts w:ascii="Times New Roman" w:eastAsia="宋体" w:hAnsi="Times New Roman" w:cs="Times New Roman"/>
        </w:rPr>
        <w:t>.</w:t>
      </w:r>
      <w:r>
        <w:rPr>
          <w:rFonts w:ascii="Times New Roman" w:eastAsia="宋体" w:hAnsi="宋体" w:hint="eastAsia"/>
        </w:rPr>
        <w:t>文中画波浪线的句子有语病</w:t>
      </w:r>
      <w:r>
        <w:rPr>
          <w:rFonts w:ascii="Times New Roman" w:eastAsia="宋体" w:hAnsi="宋体"/>
        </w:rPr>
        <w:t>,</w:t>
      </w:r>
      <w:r>
        <w:rPr>
          <w:rFonts w:ascii="Times New Roman" w:eastAsia="宋体" w:hAnsi="宋体" w:hint="eastAsia"/>
        </w:rPr>
        <w:t>下列修改最恰当的一项是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2B6313" w:rsidRDefault="002B6313" w:rsidP="002B6313">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不仅它为四合院居民提供良好的采光和通风环境</w:t>
      </w:r>
      <w:r>
        <w:rPr>
          <w:rFonts w:ascii="Times New Roman" w:eastAsia="宋体" w:hAnsi="宋体"/>
        </w:rPr>
        <w:t>,</w:t>
      </w:r>
      <w:r>
        <w:rPr>
          <w:rFonts w:ascii="Times New Roman" w:eastAsia="宋体" w:hAnsi="宋体" w:hint="eastAsia"/>
        </w:rPr>
        <w:t>还为街坊的划分提供了界限依据。</w:t>
      </w:r>
    </w:p>
    <w:p w:rsidR="002B6313" w:rsidRDefault="002B6313" w:rsidP="002B6313">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不仅它为四合院的居民提供良好的采光和通风环境</w:t>
      </w:r>
      <w:r>
        <w:rPr>
          <w:rFonts w:ascii="Times New Roman" w:eastAsia="宋体" w:hAnsi="宋体"/>
        </w:rPr>
        <w:t>,</w:t>
      </w:r>
      <w:r>
        <w:rPr>
          <w:rFonts w:ascii="Times New Roman" w:eastAsia="宋体" w:hAnsi="宋体" w:hint="eastAsia"/>
        </w:rPr>
        <w:t>更为街坊的划分提供了界限依据。</w:t>
      </w:r>
    </w:p>
    <w:p w:rsidR="002B6313" w:rsidRDefault="002B6313" w:rsidP="002B6313">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它不仅为四合院的居民提供良好的采光和通风环境</w:t>
      </w:r>
      <w:r>
        <w:rPr>
          <w:rFonts w:ascii="Times New Roman" w:eastAsia="宋体" w:hAnsi="宋体"/>
        </w:rPr>
        <w:t>,</w:t>
      </w:r>
      <w:r>
        <w:rPr>
          <w:rFonts w:ascii="Times New Roman" w:eastAsia="宋体" w:hAnsi="宋体" w:hint="eastAsia"/>
        </w:rPr>
        <w:t>还为街坊的划分提供了界限依据。</w:t>
      </w:r>
    </w:p>
    <w:p w:rsidR="002B6313" w:rsidRDefault="002B6313" w:rsidP="002B6313">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它不仅为四合院的居民提供良好的采光和通风</w:t>
      </w:r>
      <w:r>
        <w:rPr>
          <w:rFonts w:ascii="Times New Roman" w:eastAsia="宋体" w:hAnsi="宋体"/>
        </w:rPr>
        <w:t>,</w:t>
      </w:r>
      <w:r>
        <w:rPr>
          <w:rFonts w:ascii="Times New Roman" w:eastAsia="宋体" w:hAnsi="宋体" w:hint="eastAsia"/>
        </w:rPr>
        <w:t>还为街坊的划分提供了界限依据。</w:t>
      </w:r>
    </w:p>
    <w:p w:rsidR="002B6313" w:rsidRDefault="002B6313" w:rsidP="002B6313">
      <w:pPr>
        <w:tabs>
          <w:tab w:val="left" w:pos="1871"/>
          <w:tab w:val="left" w:pos="3407"/>
          <w:tab w:val="left" w:pos="4949"/>
          <w:tab w:val="left" w:pos="6599"/>
        </w:tabs>
        <w:rPr>
          <w:rFonts w:ascii="Times New Roman" w:eastAsia="宋体" w:hAnsi="宋体"/>
        </w:rPr>
      </w:pPr>
      <w:r>
        <w:rPr>
          <w:rFonts w:ascii="Times New Roman" w:eastAsia="宋体" w:hAnsi="Times New Roman"/>
          <w:b/>
        </w:rPr>
        <w:t>9</w:t>
      </w:r>
      <w:r>
        <w:rPr>
          <w:rFonts w:ascii="Times New Roman" w:eastAsia="宋体" w:hAnsi="Times New Roman" w:cs="Times New Roman"/>
        </w:rPr>
        <w:t>.</w:t>
      </w:r>
      <w:r>
        <w:rPr>
          <w:rFonts w:ascii="Times New Roman" w:eastAsia="宋体" w:hAnsi="宋体" w:hint="eastAsia"/>
        </w:rPr>
        <w:t>文中画横线的句子使用了比喻、排比的修辞手法</w:t>
      </w:r>
      <w:r>
        <w:rPr>
          <w:rFonts w:ascii="Times New Roman" w:eastAsia="宋体" w:hAnsi="宋体"/>
        </w:rPr>
        <w:t>,</w:t>
      </w:r>
      <w:r>
        <w:rPr>
          <w:rFonts w:ascii="Times New Roman" w:eastAsia="宋体" w:hAnsi="宋体" w:hint="eastAsia"/>
        </w:rPr>
        <w:t>请简要分析其构成和表达效果。</w:t>
      </w:r>
    </w:p>
    <w:p w:rsidR="002B6313" w:rsidRDefault="002B6313" w:rsidP="002B6313">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2B6313" w:rsidRDefault="002B6313" w:rsidP="002B6313">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2B6313" w:rsidRDefault="002B6313" w:rsidP="002B6313">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2B6313" w:rsidRDefault="002B6313" w:rsidP="002B6313">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2B6313" w:rsidRDefault="002B6313" w:rsidP="002B6313">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2B6313" w:rsidRDefault="002B6313" w:rsidP="002B6313">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2B6313" w:rsidRDefault="002B6313" w:rsidP="002B6313">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2B6313" w:rsidRDefault="002B6313" w:rsidP="002B6313">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2B6313" w:rsidRDefault="002B6313" w:rsidP="002B6313">
      <w:pPr>
        <w:tabs>
          <w:tab w:val="left" w:pos="1871"/>
          <w:tab w:val="left" w:pos="3407"/>
          <w:tab w:val="left" w:pos="4949"/>
          <w:tab w:val="left" w:pos="6599"/>
        </w:tabs>
        <w:rPr>
          <w:rFonts w:ascii="Times New Roman" w:eastAsia="宋体" w:hAnsi="宋体"/>
        </w:rPr>
      </w:pPr>
      <w:r>
        <w:rPr>
          <w:rFonts w:ascii="Arial" w:eastAsia="黑体" w:hAnsi="黑体" w:hint="eastAsia"/>
          <w:sz w:val="22"/>
        </w:rPr>
        <w:t>四、阅读下面的文字</w:t>
      </w:r>
      <w:r>
        <w:rPr>
          <w:rFonts w:ascii="Times New Roman" w:eastAsia="宋体" w:hAnsi="宋体"/>
          <w:sz w:val="22"/>
        </w:rPr>
        <w:t>,</w:t>
      </w:r>
      <w:r>
        <w:rPr>
          <w:rFonts w:ascii="Arial" w:eastAsia="黑体" w:hAnsi="黑体" w:hint="eastAsia"/>
          <w:sz w:val="22"/>
        </w:rPr>
        <w:t>完成</w:t>
      </w:r>
      <w:r>
        <w:rPr>
          <w:rFonts w:ascii="Times New Roman" w:eastAsia="宋体" w:hAnsi="宋体"/>
          <w:sz w:val="22"/>
        </w:rPr>
        <w:t>10~12</w:t>
      </w:r>
      <w:r>
        <w:rPr>
          <w:rFonts w:ascii="Arial" w:eastAsia="黑体" w:hAnsi="黑体" w:hint="eastAsia"/>
          <w:sz w:val="22"/>
        </w:rPr>
        <w:t>题。</w:t>
      </w:r>
    </w:p>
    <w:p w:rsidR="002B6313" w:rsidRDefault="002B6313" w:rsidP="002B6313">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黄河西来</w:t>
      </w:r>
      <w:r>
        <w:rPr>
          <w:rFonts w:ascii="Times New Roman" w:eastAsia="宋体" w:hAnsi="宋体"/>
        </w:rPr>
        <w:t>,</w:t>
      </w:r>
      <w:r>
        <w:rPr>
          <w:rFonts w:ascii="Times New Roman" w:eastAsia="楷体" w:hAnsi="楷体" w:hint="eastAsia"/>
        </w:rPr>
        <w:t>南山北山夹峙着穿城东流的河</w:t>
      </w:r>
      <w:r>
        <w:rPr>
          <w:rFonts w:ascii="Times New Roman" w:eastAsia="宋体" w:hAnsi="宋体"/>
        </w:rPr>
        <w:t>,</w:t>
      </w:r>
      <w:r>
        <w:rPr>
          <w:rFonts w:ascii="Times New Roman" w:eastAsia="楷体" w:hAnsi="楷体" w:hint="eastAsia"/>
        </w:rPr>
        <w:t>城随河</w:t>
      </w:r>
      <w:r>
        <w:rPr>
          <w:rFonts w:ascii="Times New Roman" w:eastAsia="宋体" w:hAnsi="宋体"/>
        </w:rPr>
        <w:t>,</w:t>
      </w:r>
      <w:r>
        <w:rPr>
          <w:rFonts w:ascii="Times New Roman" w:eastAsia="楷体" w:hAnsi="楷体" w:hint="eastAsia"/>
        </w:rPr>
        <w:t>蜿蜒成一根长带。</w:t>
      </w:r>
      <w:r>
        <w:rPr>
          <w:rFonts w:ascii="Times New Roman" w:eastAsia="宋体" w:hAnsi="宋体"/>
        </w:rPr>
        <w:t>(</w:t>
      </w:r>
      <w:r>
        <w:rPr>
          <w:rFonts w:ascii="Times New Roman" w:eastAsia="宋体" w:hAnsi="宋体" w:hint="eastAsia"/>
        </w:rPr>
        <w:t xml:space="preserve">　　　　　　</w:t>
      </w:r>
      <w:r>
        <w:rPr>
          <w:rFonts w:ascii="Times New Roman" w:eastAsia="宋体" w:hAnsi="宋体"/>
        </w:rPr>
        <w:t>)</w:t>
      </w:r>
      <w:r>
        <w:rPr>
          <w:rFonts w:ascii="Times New Roman" w:eastAsia="楷体" w:hAnsi="楷体" w:hint="eastAsia"/>
        </w:rPr>
        <w:t>的大山和流淌的河流以这样动静结合的架构</w:t>
      </w:r>
      <w:r>
        <w:rPr>
          <w:rFonts w:ascii="Times New Roman" w:eastAsia="宋体" w:hAnsi="宋体"/>
        </w:rPr>
        <w:t>,</w:t>
      </w:r>
      <w:r>
        <w:rPr>
          <w:rFonts w:ascii="Times New Roman" w:eastAsia="楷体" w:hAnsi="楷体" w:hint="eastAsia"/>
        </w:rPr>
        <w:t>构成了兰州的基底</w:t>
      </w:r>
      <w:r>
        <w:rPr>
          <w:rFonts w:ascii="Times New Roman" w:eastAsia="宋体" w:hAnsi="宋体"/>
        </w:rPr>
        <w:t>,</w:t>
      </w:r>
      <w:r>
        <w:rPr>
          <w:rFonts w:ascii="Times New Roman" w:eastAsia="楷体" w:hAnsi="楷体" w:hint="eastAsia"/>
          <w:color w:val="FF0000"/>
          <w:u w:val="single" w:color="000000"/>
        </w:rPr>
        <w:t>也成为兰州所以成为固若金汤的在两千多年前的军事要隘并渐渐繁衍发展成城市。</w:t>
      </w:r>
      <w:r>
        <w:rPr>
          <w:rFonts w:ascii="Times New Roman" w:eastAsia="楷体" w:hAnsi="楷体" w:hint="eastAsia"/>
        </w:rPr>
        <w:t>黄河在兰州流淌得非常沉静持重</w:t>
      </w:r>
      <w:r>
        <w:rPr>
          <w:rFonts w:ascii="Times New Roman" w:eastAsia="宋体" w:hAnsi="宋体"/>
        </w:rPr>
        <w:t>,</w:t>
      </w:r>
      <w:r>
        <w:rPr>
          <w:rFonts w:ascii="Times New Roman" w:eastAsia="楷体" w:hAnsi="楷体" w:hint="eastAsia"/>
        </w:rPr>
        <w:t>即便到盛夏</w:t>
      </w:r>
      <w:r>
        <w:rPr>
          <w:rFonts w:ascii="Times New Roman" w:eastAsia="宋体" w:hAnsi="宋体"/>
        </w:rPr>
        <w:t>,</w:t>
      </w:r>
      <w:r>
        <w:rPr>
          <w:rFonts w:ascii="Times New Roman" w:eastAsia="楷体" w:hAnsi="楷体" w:hint="eastAsia"/>
        </w:rPr>
        <w:t>远远望去</w:t>
      </w:r>
      <w:r>
        <w:rPr>
          <w:rFonts w:ascii="Times New Roman" w:eastAsia="宋体" w:hAnsi="宋体"/>
        </w:rPr>
        <w:t>,</w:t>
      </w:r>
      <w:r>
        <w:rPr>
          <w:rFonts w:ascii="Times New Roman" w:eastAsia="楷体" w:hAnsi="楷体" w:hint="eastAsia"/>
        </w:rPr>
        <w:t>河水陡涨</w:t>
      </w:r>
      <w:r>
        <w:rPr>
          <w:rFonts w:ascii="Times New Roman" w:eastAsia="宋体" w:hAnsi="宋体"/>
        </w:rPr>
        <w:t>,</w:t>
      </w:r>
      <w:r>
        <w:rPr>
          <w:rFonts w:ascii="Times New Roman" w:eastAsia="楷体" w:hAnsi="楷体" w:hint="eastAsia"/>
        </w:rPr>
        <w:t>河面愈加开阔</w:t>
      </w:r>
      <w:r>
        <w:rPr>
          <w:rFonts w:ascii="Times New Roman" w:eastAsia="宋体" w:hAnsi="宋体"/>
        </w:rPr>
        <w:t>,</w:t>
      </w:r>
      <w:r>
        <w:rPr>
          <w:rFonts w:ascii="Times New Roman" w:eastAsia="楷体" w:hAnsi="楷体" w:hint="eastAsia"/>
        </w:rPr>
        <w:t>但水流愈加滞重</w:t>
      </w:r>
      <w:r>
        <w:rPr>
          <w:rFonts w:ascii="Times New Roman" w:eastAsia="宋体" w:hAnsi="宋体"/>
        </w:rPr>
        <w:t>,</w:t>
      </w:r>
      <w:r>
        <w:rPr>
          <w:rFonts w:ascii="Times New Roman" w:eastAsia="楷体" w:hAnsi="楷体" w:hint="eastAsia"/>
        </w:rPr>
        <w:t>甚至看不到一朵翻起的浪花。河的天性</w:t>
      </w:r>
      <w:r>
        <w:rPr>
          <w:rFonts w:ascii="Times New Roman" w:eastAsia="宋体" w:hAnsi="宋体"/>
        </w:rPr>
        <w:t>(</w:t>
      </w:r>
      <w:r>
        <w:rPr>
          <w:rFonts w:ascii="Times New Roman" w:eastAsia="宋体" w:hAnsi="宋体" w:hint="eastAsia"/>
        </w:rPr>
        <w:t xml:space="preserve">　　　　　　</w:t>
      </w:r>
      <w:r>
        <w:rPr>
          <w:rFonts w:ascii="Times New Roman" w:eastAsia="宋体" w:hAnsi="宋体"/>
        </w:rPr>
        <w:t>),</w:t>
      </w:r>
      <w:r>
        <w:rPr>
          <w:rFonts w:ascii="Times New Roman" w:eastAsia="楷体" w:hAnsi="楷体" w:hint="eastAsia"/>
        </w:rPr>
        <w:t>黄河</w:t>
      </w:r>
      <w:r>
        <w:rPr>
          <w:rFonts w:ascii="Times New Roman" w:eastAsia="宋体" w:hAnsi="宋体"/>
        </w:rPr>
        <w:t>,</w:t>
      </w:r>
      <w:r>
        <w:rPr>
          <w:rFonts w:ascii="Times New Roman" w:eastAsia="楷体" w:hAnsi="楷体" w:hint="eastAsia"/>
        </w:rPr>
        <w:t>这条中国第二长河</w:t>
      </w:r>
      <w:r>
        <w:rPr>
          <w:rFonts w:ascii="Times New Roman" w:eastAsia="宋体" w:hAnsi="宋体"/>
        </w:rPr>
        <w:t>,</w:t>
      </w:r>
      <w:r>
        <w:rPr>
          <w:rFonts w:ascii="Times New Roman" w:eastAsia="楷体" w:hAnsi="楷体" w:hint="eastAsia"/>
        </w:rPr>
        <w:t>在我看来</w:t>
      </w:r>
      <w:r>
        <w:rPr>
          <w:rFonts w:ascii="Times New Roman" w:eastAsia="宋体" w:hAnsi="宋体"/>
        </w:rPr>
        <w:t>,</w:t>
      </w:r>
      <w:r>
        <w:rPr>
          <w:rFonts w:ascii="Times New Roman" w:eastAsia="楷体" w:hAnsi="楷体" w:hint="eastAsia"/>
        </w:rPr>
        <w:t>没有古人所言的</w:t>
      </w:r>
      <w:r>
        <w:rPr>
          <w:rFonts w:ascii="Times New Roman" w:eastAsia="宋体" w:hAnsi="Times New Roman" w:cs="Times New Roman"/>
        </w:rPr>
        <w:t>“</w:t>
      </w:r>
      <w:r>
        <w:rPr>
          <w:rFonts w:ascii="Times New Roman" w:eastAsia="楷体" w:hAnsi="楷体" w:hint="eastAsia"/>
        </w:rPr>
        <w:t>上善若水</w:t>
      </w:r>
      <w:r>
        <w:rPr>
          <w:rFonts w:ascii="Times New Roman" w:eastAsia="宋体" w:hAnsi="Times New Roman" w:cs="Times New Roman"/>
        </w:rPr>
        <w:t>”</w:t>
      </w:r>
      <w:r>
        <w:rPr>
          <w:rFonts w:ascii="Times New Roman" w:eastAsia="楷体" w:hAnsi="楷体" w:hint="eastAsia"/>
        </w:rPr>
        <w:t>的中庸。在兰州</w:t>
      </w:r>
      <w:r>
        <w:rPr>
          <w:rFonts w:ascii="Times New Roman" w:eastAsia="宋体" w:hAnsi="宋体"/>
        </w:rPr>
        <w:t>,</w:t>
      </w:r>
      <w:r>
        <w:rPr>
          <w:rFonts w:ascii="Times New Roman" w:eastAsia="楷体" w:hAnsi="楷体" w:hint="eastAsia"/>
        </w:rPr>
        <w:t>一个巨大的</w:t>
      </w:r>
      <w:r>
        <w:rPr>
          <w:rFonts w:ascii="Times New Roman" w:eastAsia="宋体" w:hAnsi="宋体"/>
        </w:rPr>
        <w:t>(</w:t>
      </w:r>
      <w:r>
        <w:rPr>
          <w:rFonts w:ascii="Times New Roman" w:eastAsia="宋体" w:hAnsi="宋体" w:hint="eastAsia"/>
        </w:rPr>
        <w:t xml:space="preserve">　　　　　　</w:t>
      </w:r>
      <w:r>
        <w:rPr>
          <w:rFonts w:ascii="Times New Roman" w:eastAsia="宋体" w:hAnsi="宋体"/>
        </w:rPr>
        <w:t>)</w:t>
      </w:r>
      <w:r>
        <w:rPr>
          <w:rFonts w:ascii="Times New Roman" w:eastAsia="楷体" w:hAnsi="楷体" w:hint="eastAsia"/>
        </w:rPr>
        <w:t>是</w:t>
      </w:r>
      <w:r>
        <w:rPr>
          <w:rFonts w:ascii="Times New Roman" w:eastAsia="宋体" w:hAnsi="宋体"/>
        </w:rPr>
        <w:t>,</w:t>
      </w:r>
      <w:r>
        <w:rPr>
          <w:rFonts w:ascii="Times New Roman" w:eastAsia="楷体" w:hAnsi="楷体" w:hint="eastAsia"/>
        </w:rPr>
        <w:t>黄河穿城而过</w:t>
      </w:r>
      <w:r>
        <w:rPr>
          <w:rFonts w:ascii="Times New Roman" w:eastAsia="宋体" w:hAnsi="宋体"/>
        </w:rPr>
        <w:t>,</w:t>
      </w:r>
      <w:r>
        <w:rPr>
          <w:rFonts w:ascii="Times New Roman" w:eastAsia="楷体" w:hAnsi="楷体" w:hint="eastAsia"/>
        </w:rPr>
        <w:t>但南北两山艰辛的人工绿化直到今天未有中断</w:t>
      </w:r>
      <w:r>
        <w:rPr>
          <w:rFonts w:ascii="Times New Roman" w:eastAsia="宋体" w:hAnsi="宋体"/>
        </w:rPr>
        <w:t>,</w:t>
      </w:r>
      <w:r>
        <w:rPr>
          <w:rFonts w:ascii="Times New Roman" w:eastAsia="楷体" w:hAnsi="楷体" w:hint="eastAsia"/>
        </w:rPr>
        <w:t>历史上甚至有过背冰上山的壮举。河低岸高</w:t>
      </w:r>
      <w:r>
        <w:rPr>
          <w:rFonts w:ascii="Times New Roman" w:eastAsia="宋体" w:hAnsi="宋体"/>
        </w:rPr>
        <w:t>,</w:t>
      </w:r>
      <w:r>
        <w:rPr>
          <w:rFonts w:ascii="Times New Roman" w:eastAsia="楷体" w:hAnsi="楷体" w:hint="eastAsia"/>
        </w:rPr>
        <w:t>即便曾经水车林立</w:t>
      </w:r>
      <w:r>
        <w:rPr>
          <w:rFonts w:ascii="Times New Roman" w:eastAsia="宋体" w:hAnsi="宋体"/>
        </w:rPr>
        <w:t>,</w:t>
      </w:r>
      <w:r>
        <w:rPr>
          <w:rFonts w:ascii="Times New Roman" w:eastAsia="楷体" w:hAnsi="楷体" w:hint="eastAsia"/>
        </w:rPr>
        <w:t>但大山始终焦渴。黄河不愿主动融入人们</w:t>
      </w:r>
      <w:r>
        <w:rPr>
          <w:rFonts w:ascii="Times New Roman" w:eastAsia="宋体" w:hAnsi="宋体"/>
        </w:rPr>
        <w:t>,</w:t>
      </w:r>
      <w:r>
        <w:rPr>
          <w:rFonts w:ascii="Times New Roman" w:eastAsia="楷体" w:hAnsi="楷体" w:hint="eastAsia"/>
        </w:rPr>
        <w:t>在兰州</w:t>
      </w:r>
      <w:r>
        <w:rPr>
          <w:rFonts w:ascii="Times New Roman" w:eastAsia="宋体" w:hAnsi="宋体"/>
        </w:rPr>
        <w:t>,</w:t>
      </w:r>
      <w:r>
        <w:rPr>
          <w:rFonts w:ascii="Times New Roman" w:eastAsia="楷体" w:hAnsi="楷体" w:hint="eastAsia"/>
        </w:rPr>
        <w:t>它制造难题</w:t>
      </w:r>
      <w:r>
        <w:rPr>
          <w:rFonts w:ascii="Times New Roman" w:eastAsia="宋体" w:hAnsi="宋体"/>
        </w:rPr>
        <w:t>,</w:t>
      </w:r>
      <w:r>
        <w:rPr>
          <w:rFonts w:ascii="Times New Roman" w:eastAsia="楷体" w:hAnsi="楷体" w:hint="eastAsia"/>
        </w:rPr>
        <w:t>特殊的地理形势造就的兰州人的脾性</w:t>
      </w:r>
      <w:r>
        <w:rPr>
          <w:rFonts w:ascii="Times New Roman" w:eastAsia="宋体" w:hAnsi="宋体"/>
        </w:rPr>
        <w:t>,</w:t>
      </w:r>
      <w:r>
        <w:rPr>
          <w:rFonts w:ascii="Times New Roman" w:eastAsia="楷体" w:hAnsi="楷体" w:hint="eastAsia"/>
          <w:u w:val="wave" w:color="000000"/>
        </w:rPr>
        <w:t>是缺水的脾性</w:t>
      </w:r>
      <w:r>
        <w:rPr>
          <w:rFonts w:ascii="Times New Roman" w:eastAsia="宋体" w:hAnsi="宋体"/>
          <w:u w:val="wave" w:color="000000"/>
        </w:rPr>
        <w:t>,</w:t>
      </w:r>
      <w:r>
        <w:rPr>
          <w:rFonts w:ascii="Times New Roman" w:eastAsia="楷体" w:hAnsi="楷体" w:hint="eastAsia"/>
          <w:u w:val="wave" w:color="000000"/>
        </w:rPr>
        <w:t>干爽硬朗</w:t>
      </w:r>
      <w:r>
        <w:rPr>
          <w:rFonts w:ascii="Times New Roman" w:eastAsia="宋体" w:hAnsi="宋体"/>
          <w:u w:val="wave" w:color="000000"/>
        </w:rPr>
        <w:t>,</w:t>
      </w:r>
      <w:r>
        <w:rPr>
          <w:rFonts w:ascii="Times New Roman" w:eastAsia="楷体" w:hAnsi="楷体" w:hint="eastAsia"/>
          <w:u w:val="wave" w:color="000000"/>
        </w:rPr>
        <w:t>更像黄土疙瘩</w:t>
      </w:r>
      <w:r>
        <w:rPr>
          <w:rFonts w:ascii="Times New Roman" w:eastAsia="宋体" w:hAnsi="宋体"/>
          <w:u w:val="wave" w:color="000000"/>
        </w:rPr>
        <w:t>,</w:t>
      </w:r>
      <w:r>
        <w:rPr>
          <w:rFonts w:ascii="Times New Roman" w:eastAsia="楷体" w:hAnsi="楷体" w:hint="eastAsia"/>
          <w:u w:val="wave" w:color="000000"/>
        </w:rPr>
        <w:t>厚拙而包容。</w:t>
      </w:r>
    </w:p>
    <w:p w:rsidR="002B6313" w:rsidRDefault="002B6313" w:rsidP="002B6313">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年少时</w:t>
      </w:r>
      <w:r>
        <w:rPr>
          <w:rFonts w:ascii="Times New Roman" w:eastAsia="宋体" w:hAnsi="宋体"/>
        </w:rPr>
        <w:t>,</w:t>
      </w:r>
      <w:r>
        <w:rPr>
          <w:rFonts w:ascii="Times New Roman" w:eastAsia="楷体" w:hAnsi="楷体" w:hint="eastAsia"/>
        </w:rPr>
        <w:t>我对这条大河</w:t>
      </w:r>
      <w:r>
        <w:rPr>
          <w:rFonts w:ascii="Times New Roman" w:eastAsia="宋体" w:hAnsi="宋体"/>
        </w:rPr>
        <w:t>(</w:t>
      </w:r>
      <w:r>
        <w:rPr>
          <w:rFonts w:ascii="Times New Roman" w:eastAsia="宋体" w:hAnsi="宋体" w:hint="eastAsia"/>
        </w:rPr>
        <w:t xml:space="preserve">　　　　　　</w:t>
      </w:r>
      <w:r>
        <w:rPr>
          <w:rFonts w:ascii="Times New Roman" w:eastAsia="宋体" w:hAnsi="宋体"/>
        </w:rPr>
        <w:t>),</w:t>
      </w:r>
      <w:r>
        <w:rPr>
          <w:rFonts w:ascii="Times New Roman" w:eastAsia="楷体" w:hAnsi="楷体" w:hint="eastAsia"/>
        </w:rPr>
        <w:t>年长了</w:t>
      </w:r>
      <w:r>
        <w:rPr>
          <w:rFonts w:ascii="Times New Roman" w:eastAsia="宋体" w:hAnsi="宋体"/>
        </w:rPr>
        <w:t>,</w:t>
      </w:r>
      <w:r>
        <w:rPr>
          <w:rFonts w:ascii="Times New Roman" w:eastAsia="楷体" w:hAnsi="楷体" w:hint="eastAsia"/>
        </w:rPr>
        <w:t>我发现任何人、兰州的任何一处都与黄河有着难以割舍的关系。每天清晨</w:t>
      </w:r>
      <w:r>
        <w:rPr>
          <w:rFonts w:ascii="Times New Roman" w:eastAsia="宋体" w:hAnsi="宋体"/>
        </w:rPr>
        <w:t>,</w:t>
      </w:r>
      <w:r>
        <w:rPr>
          <w:rFonts w:ascii="Times New Roman" w:eastAsia="楷体" w:hAnsi="楷体" w:hint="eastAsia"/>
        </w:rPr>
        <w:t>我朝滨河路走去</w:t>
      </w:r>
      <w:r>
        <w:rPr>
          <w:rFonts w:ascii="Times New Roman" w:eastAsia="宋体" w:hAnsi="宋体"/>
        </w:rPr>
        <w:t>,</w:t>
      </w:r>
      <w:r>
        <w:rPr>
          <w:rFonts w:ascii="Times New Roman" w:eastAsia="楷体" w:hAnsi="楷体" w:hint="eastAsia"/>
        </w:rPr>
        <w:t>一眼看见在低处流淌的静谧的黄河</w:t>
      </w:r>
      <w:r>
        <w:rPr>
          <w:rFonts w:ascii="Times New Roman" w:eastAsia="宋体" w:hAnsi="宋体"/>
        </w:rPr>
        <w:t>,</w:t>
      </w:r>
      <w:r>
        <w:rPr>
          <w:rFonts w:ascii="Times New Roman" w:eastAsia="楷体" w:hAnsi="楷体" w:hint="eastAsia"/>
        </w:rPr>
        <w:t>心内不由感动。</w:t>
      </w:r>
    </w:p>
    <w:p w:rsidR="002B6313" w:rsidRDefault="002B6313" w:rsidP="002B6313">
      <w:pPr>
        <w:tabs>
          <w:tab w:val="left" w:pos="1871"/>
          <w:tab w:val="left" w:pos="3407"/>
          <w:tab w:val="left" w:pos="4949"/>
          <w:tab w:val="left" w:pos="6599"/>
        </w:tabs>
        <w:rPr>
          <w:rFonts w:ascii="Times New Roman" w:eastAsia="宋体" w:hAnsi="宋体"/>
        </w:rPr>
      </w:pPr>
      <w:r>
        <w:rPr>
          <w:rFonts w:ascii="Times New Roman" w:eastAsia="宋体" w:hAnsi="Times New Roman"/>
          <w:b/>
        </w:rPr>
        <w:t>10</w:t>
      </w:r>
      <w:r>
        <w:rPr>
          <w:rFonts w:ascii="Times New Roman" w:eastAsia="宋体" w:hAnsi="Times New Roman" w:cs="Times New Roman"/>
        </w:rPr>
        <w:t>.</w:t>
      </w:r>
      <w:r>
        <w:rPr>
          <w:rFonts w:ascii="Times New Roman" w:eastAsia="宋体" w:hAnsi="宋体" w:hint="eastAsia"/>
        </w:rPr>
        <w:t>依次填入文中括号内的词语</w:t>
      </w:r>
      <w:r>
        <w:rPr>
          <w:rFonts w:ascii="Times New Roman" w:eastAsia="宋体" w:hAnsi="宋体"/>
        </w:rPr>
        <w:t>,</w:t>
      </w:r>
      <w:r>
        <w:rPr>
          <w:rFonts w:ascii="Times New Roman" w:eastAsia="宋体" w:hAnsi="宋体" w:hint="eastAsia"/>
        </w:rPr>
        <w:t>最恰当的一项是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2B6313" w:rsidRDefault="002B6313" w:rsidP="002B6313">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矗立　桀骜不驯　悖论　熟视无睹</w:t>
      </w:r>
    </w:p>
    <w:p w:rsidR="002B6313" w:rsidRDefault="002B6313" w:rsidP="002B6313">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屹立</w:t>
      </w:r>
      <w:r>
        <w:rPr>
          <w:rFonts w:ascii="Times New Roman" w:eastAsia="宋体" w:hAnsi="宋体"/>
        </w:rPr>
        <w:tab/>
      </w:r>
      <w:r>
        <w:rPr>
          <w:rFonts w:ascii="Times New Roman" w:eastAsia="宋体" w:hAnsi="宋体" w:hint="eastAsia"/>
        </w:rPr>
        <w:t>桀骜不驯</w:t>
      </w:r>
      <w:r>
        <w:rPr>
          <w:rFonts w:ascii="Times New Roman" w:eastAsia="宋体" w:hAnsi="宋体"/>
        </w:rPr>
        <w:tab/>
      </w:r>
      <w:r>
        <w:rPr>
          <w:rFonts w:ascii="Times New Roman" w:eastAsia="宋体" w:hAnsi="宋体" w:hint="eastAsia"/>
        </w:rPr>
        <w:t>谬论</w:t>
      </w:r>
      <w:r>
        <w:rPr>
          <w:rFonts w:ascii="Times New Roman" w:eastAsia="宋体" w:hAnsi="宋体"/>
        </w:rPr>
        <w:tab/>
      </w:r>
      <w:r>
        <w:rPr>
          <w:rFonts w:ascii="Times New Roman" w:eastAsia="宋体" w:hAnsi="宋体" w:hint="eastAsia"/>
        </w:rPr>
        <w:t>屡见不鲜</w:t>
      </w:r>
    </w:p>
    <w:p w:rsidR="002B6313" w:rsidRDefault="002B6313" w:rsidP="002B6313">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矗立</w:t>
      </w:r>
      <w:r>
        <w:rPr>
          <w:rFonts w:ascii="Times New Roman" w:eastAsia="宋体" w:hAnsi="宋体"/>
        </w:rPr>
        <w:tab/>
      </w:r>
      <w:r>
        <w:rPr>
          <w:rFonts w:ascii="Times New Roman" w:eastAsia="宋体" w:hAnsi="宋体" w:hint="eastAsia"/>
        </w:rPr>
        <w:t>横冲直撞</w:t>
      </w:r>
      <w:r>
        <w:rPr>
          <w:rFonts w:ascii="Times New Roman" w:eastAsia="宋体" w:hAnsi="宋体"/>
        </w:rPr>
        <w:tab/>
      </w:r>
      <w:r>
        <w:rPr>
          <w:rFonts w:ascii="Times New Roman" w:eastAsia="宋体" w:hAnsi="宋体" w:hint="eastAsia"/>
        </w:rPr>
        <w:t>悖论</w:t>
      </w:r>
      <w:r>
        <w:rPr>
          <w:rFonts w:ascii="Times New Roman" w:eastAsia="宋体" w:hAnsi="宋体"/>
        </w:rPr>
        <w:tab/>
      </w:r>
      <w:r>
        <w:rPr>
          <w:rFonts w:ascii="Times New Roman" w:eastAsia="宋体" w:hAnsi="宋体" w:hint="eastAsia"/>
        </w:rPr>
        <w:t>屡见不鲜</w:t>
      </w:r>
    </w:p>
    <w:p w:rsidR="002B6313" w:rsidRDefault="002B6313" w:rsidP="002B6313">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屹立</w:t>
      </w:r>
      <w:r>
        <w:rPr>
          <w:rFonts w:ascii="Times New Roman" w:eastAsia="宋体" w:hAnsi="宋体"/>
        </w:rPr>
        <w:tab/>
      </w:r>
      <w:r>
        <w:rPr>
          <w:rFonts w:ascii="Times New Roman" w:eastAsia="宋体" w:hAnsi="宋体" w:hint="eastAsia"/>
        </w:rPr>
        <w:t>横冲直撞</w:t>
      </w:r>
      <w:r>
        <w:rPr>
          <w:rFonts w:ascii="Times New Roman" w:eastAsia="宋体" w:hAnsi="宋体"/>
        </w:rPr>
        <w:tab/>
      </w:r>
      <w:r>
        <w:rPr>
          <w:rFonts w:ascii="Times New Roman" w:eastAsia="宋体" w:hAnsi="宋体" w:hint="eastAsia"/>
        </w:rPr>
        <w:t>谬论</w:t>
      </w:r>
      <w:r>
        <w:rPr>
          <w:rFonts w:ascii="Times New Roman" w:eastAsia="宋体" w:hAnsi="宋体"/>
        </w:rPr>
        <w:tab/>
      </w:r>
      <w:r>
        <w:rPr>
          <w:rFonts w:ascii="Times New Roman" w:eastAsia="宋体" w:hAnsi="宋体" w:hint="eastAsia"/>
        </w:rPr>
        <w:t>熟视无睹</w:t>
      </w:r>
    </w:p>
    <w:p w:rsidR="002B6313" w:rsidRDefault="002B6313" w:rsidP="002B6313">
      <w:pPr>
        <w:tabs>
          <w:tab w:val="left" w:pos="1871"/>
          <w:tab w:val="left" w:pos="3407"/>
          <w:tab w:val="left" w:pos="4949"/>
          <w:tab w:val="left" w:pos="6599"/>
        </w:tabs>
        <w:rPr>
          <w:rFonts w:ascii="Times New Roman" w:eastAsia="宋体" w:hAnsi="宋体"/>
        </w:rPr>
      </w:pPr>
      <w:r>
        <w:rPr>
          <w:rFonts w:ascii="Times New Roman" w:eastAsia="宋体" w:hAnsi="Times New Roman"/>
          <w:b/>
        </w:rPr>
        <w:t>11</w:t>
      </w:r>
      <w:r>
        <w:rPr>
          <w:rFonts w:ascii="Times New Roman" w:eastAsia="宋体" w:hAnsi="Times New Roman" w:cs="Times New Roman"/>
        </w:rPr>
        <w:t>.</w:t>
      </w:r>
      <w:r>
        <w:rPr>
          <w:rFonts w:ascii="Times New Roman" w:eastAsia="宋体" w:hAnsi="宋体" w:hint="eastAsia"/>
        </w:rPr>
        <w:t>文中画横线的句子有语病</w:t>
      </w:r>
      <w:r>
        <w:rPr>
          <w:rFonts w:ascii="Times New Roman" w:eastAsia="宋体" w:hAnsi="宋体"/>
        </w:rPr>
        <w:t>,</w:t>
      </w:r>
      <w:r>
        <w:rPr>
          <w:rFonts w:ascii="Times New Roman" w:eastAsia="宋体" w:hAnsi="宋体" w:hint="eastAsia"/>
        </w:rPr>
        <w:t>下列修改最恰当的一项是</w:t>
      </w:r>
      <w:r>
        <w:rPr>
          <w:rFonts w:ascii="Times New Roman" w:eastAsia="宋体" w:hAnsi="宋体"/>
        </w:rPr>
        <w:ptab w:relativeTo="margin" w:alignment="right" w:leader="none"/>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2B6313" w:rsidRDefault="002B6313" w:rsidP="002B6313">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也成为兰州所以在两千多年前成为固若金汤的军事要隘并渐渐繁衍发展成城市。</w:t>
      </w:r>
    </w:p>
    <w:p w:rsidR="002B6313" w:rsidRDefault="002B6313" w:rsidP="002B6313">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也成为兰州所以在两千多年前成为固若金汤的军事要隘并渐渐繁衍发展成城市的缘由。</w:t>
      </w:r>
    </w:p>
    <w:p w:rsidR="002B6313" w:rsidRDefault="002B6313" w:rsidP="002B6313">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也成为兰州所以在两千多年前成为固若金汤的军事要隘并渐渐繁衍成城市的缘由。</w:t>
      </w:r>
    </w:p>
    <w:p w:rsidR="002B6313" w:rsidRDefault="002B6313" w:rsidP="002B6313">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也成为兰州所以在两千多年前成为固若金汤的军事要隘并渐渐繁衍成城市。</w:t>
      </w:r>
    </w:p>
    <w:p w:rsidR="002B6313" w:rsidRDefault="002B6313" w:rsidP="002B6313">
      <w:pPr>
        <w:tabs>
          <w:tab w:val="left" w:pos="1871"/>
          <w:tab w:val="left" w:pos="3407"/>
          <w:tab w:val="left" w:pos="4949"/>
          <w:tab w:val="left" w:pos="6599"/>
        </w:tabs>
        <w:rPr>
          <w:rFonts w:ascii="Times New Roman" w:eastAsia="宋体" w:hAnsi="宋体"/>
        </w:rPr>
      </w:pPr>
      <w:r>
        <w:rPr>
          <w:rFonts w:ascii="Times New Roman" w:eastAsia="宋体" w:hAnsi="Times New Roman"/>
          <w:b/>
        </w:rPr>
        <w:t>12</w:t>
      </w:r>
      <w:r>
        <w:rPr>
          <w:rFonts w:ascii="Times New Roman" w:eastAsia="宋体" w:hAnsi="Times New Roman" w:cs="Times New Roman"/>
        </w:rPr>
        <w:t>.</w:t>
      </w:r>
      <w:r>
        <w:rPr>
          <w:rFonts w:ascii="Times New Roman" w:eastAsia="宋体" w:hAnsi="宋体" w:hint="eastAsia"/>
        </w:rPr>
        <w:t>文中画波浪线的句子使用了比喻的修辞手法</w:t>
      </w:r>
      <w:r>
        <w:rPr>
          <w:rFonts w:ascii="Times New Roman" w:eastAsia="宋体" w:hAnsi="宋体"/>
        </w:rPr>
        <w:t>,</w:t>
      </w:r>
      <w:r>
        <w:rPr>
          <w:rFonts w:ascii="Times New Roman" w:eastAsia="宋体" w:hAnsi="宋体" w:hint="eastAsia"/>
        </w:rPr>
        <w:t>请简要分析其相似性及表达效果。</w:t>
      </w:r>
    </w:p>
    <w:p w:rsidR="002B6313" w:rsidRDefault="002B6313" w:rsidP="002B6313">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2B6313" w:rsidRDefault="002B6313" w:rsidP="002B6313">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2B6313" w:rsidRDefault="002B6313" w:rsidP="002B6313">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2B6313" w:rsidRDefault="002B6313" w:rsidP="002B6313">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2B6313" w:rsidRDefault="002B6313" w:rsidP="002B6313">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2B6313" w:rsidRDefault="002B6313" w:rsidP="002B6313">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2B6313" w:rsidRDefault="002B6313" w:rsidP="002B6313">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2B6313" w:rsidRDefault="002B6313" w:rsidP="002B6313">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2B6313" w:rsidRDefault="002B6313" w:rsidP="002B6313">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2B6313" w:rsidRDefault="002B6313" w:rsidP="002B6313">
      <w:pPr>
        <w:tabs>
          <w:tab w:val="left" w:pos="1871"/>
          <w:tab w:val="left" w:pos="3407"/>
          <w:tab w:val="left" w:pos="4949"/>
          <w:tab w:val="left" w:pos="6599"/>
        </w:tabs>
        <w:rPr>
          <w:rFonts w:ascii="Times New Roman" w:eastAsia="宋体" w:hAnsi="宋体"/>
        </w:rPr>
      </w:pPr>
    </w:p>
    <w:p w:rsidR="002B6313" w:rsidRDefault="002B6313" w:rsidP="002B6313">
      <w:pPr>
        <w:tabs>
          <w:tab w:val="left" w:pos="1871"/>
          <w:tab w:val="left" w:pos="3407"/>
          <w:tab w:val="left" w:pos="4949"/>
          <w:tab w:val="left" w:pos="6599"/>
        </w:tabs>
        <w:rPr>
          <w:rFonts w:ascii="Times New Roman" w:eastAsia="宋体" w:hAnsi="宋体"/>
        </w:rPr>
      </w:pPr>
    </w:p>
    <w:p w:rsidR="002B6313" w:rsidRDefault="002B6313" w:rsidP="002B6313"/>
    <w:p w:rsidR="002B6313" w:rsidRDefault="002B6313" w:rsidP="002B6313">
      <w:pPr>
        <w:jc w:val="center"/>
      </w:pPr>
      <w:r>
        <w:t>参考答案</w:t>
      </w:r>
    </w:p>
    <w:p w:rsidR="002B6313" w:rsidRPr="00AF1B96" w:rsidRDefault="002B6313" w:rsidP="002B6313"/>
    <w:p w:rsidR="002B6313" w:rsidRPr="00C56EC8" w:rsidRDefault="002B6313" w:rsidP="002B6313">
      <w:pPr>
        <w:pStyle w:val="af6"/>
        <w:tabs>
          <w:tab w:val="left" w:pos="1871"/>
          <w:tab w:val="left" w:pos="3407"/>
          <w:tab w:val="left" w:pos="4949"/>
          <w:tab w:val="left" w:pos="6599"/>
        </w:tabs>
        <w:jc w:val="center"/>
        <w:rPr>
          <w:rFonts w:ascii="Times New Roman" w:eastAsia="宋体" w:hAnsi="宋体"/>
          <w:sz w:val="24"/>
        </w:rPr>
      </w:pPr>
      <w:r w:rsidRPr="00C56EC8">
        <w:rPr>
          <w:rFonts w:ascii="Arial" w:eastAsia="黑体" w:hAnsi="黑体"/>
          <w:sz w:val="36"/>
        </w:rPr>
        <w:t>任务突破练</w:t>
      </w:r>
      <w:r w:rsidRPr="00C56EC8">
        <w:rPr>
          <w:rFonts w:ascii="Times New Roman" w:eastAsia="宋体" w:hAnsi="Times New Roman"/>
          <w:b/>
          <w:sz w:val="36"/>
        </w:rPr>
        <w:t>19</w:t>
      </w:r>
      <w:r w:rsidRPr="00C56EC8">
        <w:rPr>
          <w:rFonts w:ascii="Times New Roman" w:eastAsia="宋体" w:hAnsi="宋体"/>
          <w:sz w:val="36"/>
        </w:rPr>
        <w:t xml:space="preserve">　</w:t>
      </w:r>
      <w:r w:rsidRPr="00C56EC8">
        <w:rPr>
          <w:rFonts w:ascii="Arial" w:eastAsia="黑体" w:hAnsi="黑体"/>
          <w:sz w:val="36"/>
        </w:rPr>
        <w:t>情境化的语言基础题</w:t>
      </w:r>
    </w:p>
    <w:p w:rsidR="002B6313" w:rsidRPr="00C56EC8" w:rsidRDefault="002B6313" w:rsidP="002B6313">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1</w:t>
      </w:r>
      <w:r w:rsidRPr="00C56EC8">
        <w:rPr>
          <w:rFonts w:ascii="Times New Roman" w:eastAsia="宋体" w:hAnsi="Times New Roman" w:cs="Times New Roman"/>
          <w:sz w:val="24"/>
        </w:rPr>
        <w:t>.</w:t>
      </w:r>
      <w:r w:rsidRPr="00C56EC8">
        <w:rPr>
          <w:rFonts w:ascii="Times New Roman" w:eastAsia="宋体" w:hAnsi="宋体"/>
          <w:sz w:val="24"/>
        </w:rPr>
        <w:t>C</w:t>
      </w:r>
      <w:r w:rsidRPr="00C56EC8">
        <w:rPr>
          <w:rFonts w:ascii="Times New Roman" w:eastAsia="宋体" w:hAnsi="宋体"/>
          <w:sz w:val="24"/>
        </w:rPr>
        <w:t xml:space="preserve">　</w:t>
      </w:r>
      <w:r w:rsidRPr="00C56EC8">
        <w:rPr>
          <w:rFonts w:ascii="Arial" w:eastAsia="黑体" w:hAnsi="黑体"/>
          <w:sz w:val="24"/>
        </w:rPr>
        <w:t>解析</w:t>
      </w:r>
      <w:r w:rsidRPr="00C56EC8">
        <w:rPr>
          <w:rFonts w:ascii="Times New Roman" w:eastAsia="仿宋" w:hAnsi="仿宋"/>
          <w:sz w:val="24"/>
        </w:rPr>
        <w:t>故步自封</w:t>
      </w:r>
      <w:r w:rsidRPr="00C56EC8">
        <w:rPr>
          <w:rFonts w:ascii="Times New Roman" w:eastAsia="宋体" w:hAnsi="宋体"/>
          <w:sz w:val="24"/>
        </w:rPr>
        <w:t>:</w:t>
      </w:r>
      <w:r w:rsidRPr="00C56EC8">
        <w:rPr>
          <w:rFonts w:ascii="Times New Roman" w:eastAsia="仿宋" w:hAnsi="仿宋"/>
          <w:sz w:val="24"/>
        </w:rPr>
        <w:t>比喻安于现状</w:t>
      </w:r>
      <w:r w:rsidRPr="00C56EC8">
        <w:rPr>
          <w:rFonts w:ascii="Times New Roman" w:eastAsia="宋体" w:hAnsi="宋体"/>
          <w:sz w:val="24"/>
        </w:rPr>
        <w:t>,</w:t>
      </w:r>
      <w:r w:rsidRPr="00C56EC8">
        <w:rPr>
          <w:rFonts w:ascii="Times New Roman" w:eastAsia="仿宋" w:hAnsi="仿宋"/>
          <w:sz w:val="24"/>
        </w:rPr>
        <w:t>不求进步。抱残守缺</w:t>
      </w:r>
      <w:r w:rsidRPr="00C56EC8">
        <w:rPr>
          <w:rFonts w:ascii="Times New Roman" w:eastAsia="宋体" w:hAnsi="宋体"/>
          <w:sz w:val="24"/>
        </w:rPr>
        <w:t>:</w:t>
      </w:r>
      <w:r w:rsidRPr="00C56EC8">
        <w:rPr>
          <w:rFonts w:ascii="Times New Roman" w:eastAsia="仿宋" w:hAnsi="仿宋"/>
          <w:sz w:val="24"/>
        </w:rPr>
        <w:t>形容保守不知改进。语境中</w:t>
      </w:r>
      <w:r w:rsidRPr="00C56EC8">
        <w:rPr>
          <w:rFonts w:ascii="Times New Roman" w:eastAsia="宋体" w:hAnsi="Times New Roman" w:cs="Times New Roman"/>
          <w:sz w:val="24"/>
        </w:rPr>
        <w:t>“</w:t>
      </w:r>
      <w:r w:rsidRPr="00C56EC8">
        <w:rPr>
          <w:rFonts w:ascii="Times New Roman" w:eastAsia="仿宋" w:hAnsi="仿宋"/>
          <w:sz w:val="24"/>
        </w:rPr>
        <w:t>陈规俗套</w:t>
      </w:r>
      <w:r w:rsidRPr="00C56EC8">
        <w:rPr>
          <w:rFonts w:ascii="Times New Roman" w:eastAsia="宋体" w:hAnsi="Times New Roman" w:cs="Times New Roman"/>
          <w:sz w:val="24"/>
        </w:rPr>
        <w:t>”</w:t>
      </w:r>
      <w:r w:rsidRPr="00C56EC8">
        <w:rPr>
          <w:rFonts w:ascii="Times New Roman" w:eastAsia="仿宋" w:hAnsi="仿宋"/>
          <w:sz w:val="24"/>
        </w:rPr>
        <w:t>与</w:t>
      </w:r>
      <w:r w:rsidRPr="00C56EC8">
        <w:rPr>
          <w:rFonts w:ascii="Times New Roman" w:eastAsia="宋体" w:hAnsi="Times New Roman" w:cs="Times New Roman"/>
          <w:sz w:val="24"/>
        </w:rPr>
        <w:t>“</w:t>
      </w:r>
      <w:r w:rsidRPr="00C56EC8">
        <w:rPr>
          <w:rFonts w:ascii="Times New Roman" w:eastAsia="仿宋" w:hAnsi="仿宋"/>
          <w:sz w:val="24"/>
        </w:rPr>
        <w:t>故步自封</w:t>
      </w:r>
      <w:r w:rsidRPr="00C56EC8">
        <w:rPr>
          <w:rFonts w:ascii="Times New Roman" w:eastAsia="宋体" w:hAnsi="Times New Roman" w:cs="Times New Roman"/>
          <w:sz w:val="24"/>
        </w:rPr>
        <w:t>”</w:t>
      </w:r>
      <w:r w:rsidRPr="00C56EC8">
        <w:rPr>
          <w:rFonts w:ascii="Times New Roman" w:eastAsia="仿宋" w:hAnsi="仿宋"/>
          <w:sz w:val="24"/>
        </w:rPr>
        <w:t>更搭配。瞠目结舌</w:t>
      </w:r>
      <w:r w:rsidRPr="00C56EC8">
        <w:rPr>
          <w:rFonts w:ascii="Times New Roman" w:eastAsia="宋体" w:hAnsi="宋体"/>
          <w:sz w:val="24"/>
        </w:rPr>
        <w:t>:</w:t>
      </w:r>
      <w:r w:rsidRPr="00C56EC8">
        <w:rPr>
          <w:rFonts w:ascii="Times New Roman" w:eastAsia="仿宋" w:hAnsi="仿宋"/>
          <w:sz w:val="24"/>
        </w:rPr>
        <w:t>瞪着眼睛说不出话来</w:t>
      </w:r>
      <w:r w:rsidRPr="00C56EC8">
        <w:rPr>
          <w:rFonts w:ascii="Times New Roman" w:eastAsia="宋体" w:hAnsi="宋体"/>
          <w:sz w:val="24"/>
        </w:rPr>
        <w:t>,</w:t>
      </w:r>
      <w:r w:rsidRPr="00C56EC8">
        <w:rPr>
          <w:rFonts w:ascii="Times New Roman" w:eastAsia="仿宋" w:hAnsi="仿宋"/>
          <w:sz w:val="24"/>
        </w:rPr>
        <w:t>形容受窘或惊呆的样子。张口结舌</w:t>
      </w:r>
      <w:r w:rsidRPr="00C56EC8">
        <w:rPr>
          <w:rFonts w:ascii="Times New Roman" w:eastAsia="宋体" w:hAnsi="宋体"/>
          <w:sz w:val="24"/>
        </w:rPr>
        <w:t>:</w:t>
      </w:r>
      <w:r w:rsidRPr="00C56EC8">
        <w:rPr>
          <w:rFonts w:ascii="Times New Roman" w:eastAsia="仿宋" w:hAnsi="仿宋"/>
          <w:sz w:val="24"/>
        </w:rPr>
        <w:t>张着嘴说不出话来</w:t>
      </w:r>
      <w:r w:rsidRPr="00C56EC8">
        <w:rPr>
          <w:rFonts w:ascii="Times New Roman" w:eastAsia="宋体" w:hAnsi="宋体"/>
          <w:sz w:val="24"/>
        </w:rPr>
        <w:t>,</w:t>
      </w:r>
      <w:r w:rsidRPr="00C56EC8">
        <w:rPr>
          <w:rFonts w:ascii="Times New Roman" w:eastAsia="仿宋" w:hAnsi="仿宋"/>
          <w:sz w:val="24"/>
        </w:rPr>
        <w:t>形容理屈或害怕。语境为</w:t>
      </w:r>
      <w:r w:rsidRPr="00C56EC8">
        <w:rPr>
          <w:rFonts w:ascii="Times New Roman" w:eastAsia="宋体" w:hAnsi="Times New Roman" w:cs="Times New Roman"/>
          <w:sz w:val="24"/>
        </w:rPr>
        <w:t>“</w:t>
      </w:r>
      <w:r w:rsidRPr="00C56EC8">
        <w:rPr>
          <w:rFonts w:ascii="Times New Roman" w:eastAsia="仿宋" w:hAnsi="仿宋"/>
          <w:sz w:val="24"/>
        </w:rPr>
        <w:t>腐朽化为神奇</w:t>
      </w:r>
      <w:r w:rsidRPr="00C56EC8">
        <w:rPr>
          <w:rFonts w:ascii="Times New Roman" w:eastAsia="宋体" w:hAnsi="宋体"/>
          <w:sz w:val="24"/>
        </w:rPr>
        <w:t>,</w:t>
      </w:r>
      <w:r w:rsidRPr="00C56EC8">
        <w:rPr>
          <w:rFonts w:ascii="Times New Roman" w:eastAsia="仿宋" w:hAnsi="仿宋"/>
          <w:sz w:val="24"/>
        </w:rPr>
        <w:t>平常变成非凡</w:t>
      </w:r>
      <w:r w:rsidRPr="00C56EC8">
        <w:rPr>
          <w:rFonts w:ascii="Times New Roman" w:eastAsia="宋体" w:hAnsi="Times New Roman" w:cs="Times New Roman"/>
          <w:sz w:val="24"/>
        </w:rPr>
        <w:t>”</w:t>
      </w:r>
      <w:r w:rsidRPr="00C56EC8">
        <w:rPr>
          <w:rFonts w:ascii="Times New Roman" w:eastAsia="仿宋" w:hAnsi="仿宋"/>
          <w:sz w:val="24"/>
        </w:rPr>
        <w:t>的故事</w:t>
      </w:r>
      <w:r w:rsidRPr="00C56EC8">
        <w:rPr>
          <w:rFonts w:ascii="Times New Roman" w:eastAsia="宋体" w:hAnsi="宋体"/>
          <w:sz w:val="24"/>
        </w:rPr>
        <w:t>,</w:t>
      </w:r>
      <w:r w:rsidRPr="00C56EC8">
        <w:rPr>
          <w:rFonts w:ascii="Times New Roman" w:eastAsia="仿宋" w:hAnsi="仿宋"/>
          <w:sz w:val="24"/>
        </w:rPr>
        <w:t>故应选择</w:t>
      </w:r>
      <w:r w:rsidRPr="00C56EC8">
        <w:rPr>
          <w:rFonts w:ascii="Times New Roman" w:eastAsia="宋体" w:hAnsi="Times New Roman" w:cs="Times New Roman"/>
          <w:sz w:val="24"/>
        </w:rPr>
        <w:t>“</w:t>
      </w:r>
      <w:r w:rsidRPr="00C56EC8">
        <w:rPr>
          <w:rFonts w:ascii="Times New Roman" w:eastAsia="仿宋" w:hAnsi="仿宋"/>
          <w:sz w:val="24"/>
        </w:rPr>
        <w:t>瞠目结舌</w:t>
      </w:r>
      <w:r w:rsidRPr="00C56EC8">
        <w:rPr>
          <w:rFonts w:ascii="Times New Roman" w:eastAsia="宋体" w:hAnsi="Times New Roman" w:cs="Times New Roman"/>
          <w:sz w:val="24"/>
        </w:rPr>
        <w:t>”</w:t>
      </w:r>
      <w:r w:rsidRPr="00C56EC8">
        <w:rPr>
          <w:rFonts w:ascii="Times New Roman" w:eastAsia="仿宋" w:hAnsi="仿宋"/>
          <w:sz w:val="24"/>
        </w:rPr>
        <w:t>。息息相通</w:t>
      </w:r>
      <w:r w:rsidRPr="00C56EC8">
        <w:rPr>
          <w:rFonts w:ascii="Times New Roman" w:eastAsia="宋体" w:hAnsi="宋体"/>
          <w:sz w:val="24"/>
        </w:rPr>
        <w:t>:</w:t>
      </w:r>
      <w:r w:rsidRPr="00C56EC8">
        <w:rPr>
          <w:rFonts w:ascii="Times New Roman" w:eastAsia="仿宋" w:hAnsi="仿宋"/>
          <w:sz w:val="24"/>
        </w:rPr>
        <w:t>呼吸相关联</w:t>
      </w:r>
      <w:r w:rsidRPr="00C56EC8">
        <w:rPr>
          <w:rFonts w:ascii="Times New Roman" w:eastAsia="宋体" w:hAnsi="宋体"/>
          <w:sz w:val="24"/>
        </w:rPr>
        <w:t>,</w:t>
      </w:r>
      <w:r w:rsidRPr="00C56EC8">
        <w:rPr>
          <w:rFonts w:ascii="Times New Roman" w:eastAsia="仿宋" w:hAnsi="仿宋"/>
          <w:sz w:val="24"/>
        </w:rPr>
        <w:t>形容关系密切。心心相印</w:t>
      </w:r>
      <w:r w:rsidRPr="00C56EC8">
        <w:rPr>
          <w:rFonts w:ascii="Times New Roman" w:eastAsia="宋体" w:hAnsi="宋体"/>
          <w:sz w:val="24"/>
        </w:rPr>
        <w:t>:</w:t>
      </w:r>
      <w:r w:rsidRPr="00C56EC8">
        <w:rPr>
          <w:rFonts w:ascii="Times New Roman" w:eastAsia="仿宋" w:hAnsi="仿宋"/>
          <w:sz w:val="24"/>
        </w:rPr>
        <w:t>彼此心意一致。语境指我们与电影中的世界有密切的关系</w:t>
      </w:r>
      <w:r w:rsidRPr="00C56EC8">
        <w:rPr>
          <w:rFonts w:ascii="Times New Roman" w:eastAsia="宋体" w:hAnsi="宋体"/>
          <w:sz w:val="24"/>
        </w:rPr>
        <w:t>,</w:t>
      </w:r>
      <w:r w:rsidRPr="00C56EC8">
        <w:rPr>
          <w:rFonts w:ascii="Times New Roman" w:eastAsia="仿宋" w:hAnsi="仿宋"/>
          <w:sz w:val="24"/>
        </w:rPr>
        <w:t>故应选择</w:t>
      </w:r>
      <w:r w:rsidRPr="00C56EC8">
        <w:rPr>
          <w:rFonts w:ascii="Times New Roman" w:eastAsia="宋体" w:hAnsi="Times New Roman" w:cs="Times New Roman"/>
          <w:sz w:val="24"/>
        </w:rPr>
        <w:t>“</w:t>
      </w:r>
      <w:r w:rsidRPr="00C56EC8">
        <w:rPr>
          <w:rFonts w:ascii="Times New Roman" w:eastAsia="仿宋" w:hAnsi="仿宋"/>
          <w:sz w:val="24"/>
        </w:rPr>
        <w:t>息息相通</w:t>
      </w:r>
      <w:r w:rsidRPr="00C56EC8">
        <w:rPr>
          <w:rFonts w:ascii="Times New Roman" w:eastAsia="宋体" w:hAnsi="Times New Roman" w:cs="Times New Roman"/>
          <w:sz w:val="24"/>
        </w:rPr>
        <w:t>”</w:t>
      </w:r>
      <w:r w:rsidRPr="00C56EC8">
        <w:rPr>
          <w:rFonts w:ascii="Times New Roman" w:eastAsia="仿宋" w:hAnsi="仿宋"/>
          <w:sz w:val="24"/>
        </w:rPr>
        <w:t>。焕然一新</w:t>
      </w:r>
      <w:r w:rsidRPr="00C56EC8">
        <w:rPr>
          <w:rFonts w:ascii="Times New Roman" w:eastAsia="宋体" w:hAnsi="宋体"/>
          <w:sz w:val="24"/>
        </w:rPr>
        <w:t>:</w:t>
      </w:r>
      <w:r w:rsidRPr="00C56EC8">
        <w:rPr>
          <w:rFonts w:ascii="Times New Roman" w:eastAsia="仿宋" w:hAnsi="仿宋"/>
          <w:sz w:val="24"/>
        </w:rPr>
        <w:t>形容出现了崭新的面貌。耳目一新</w:t>
      </w:r>
      <w:r w:rsidRPr="00C56EC8">
        <w:rPr>
          <w:rFonts w:ascii="Times New Roman" w:eastAsia="宋体" w:hAnsi="宋体"/>
          <w:sz w:val="24"/>
        </w:rPr>
        <w:t>:</w:t>
      </w:r>
      <w:r w:rsidRPr="00C56EC8">
        <w:rPr>
          <w:rFonts w:ascii="Times New Roman" w:eastAsia="仿宋" w:hAnsi="仿宋"/>
          <w:sz w:val="24"/>
        </w:rPr>
        <w:t>听到的看到的都换了样子</w:t>
      </w:r>
      <w:r w:rsidRPr="00C56EC8">
        <w:rPr>
          <w:rFonts w:ascii="Times New Roman" w:eastAsia="宋体" w:hAnsi="宋体"/>
          <w:sz w:val="24"/>
        </w:rPr>
        <w:t>,</w:t>
      </w:r>
      <w:r w:rsidRPr="00C56EC8">
        <w:rPr>
          <w:rFonts w:ascii="Times New Roman" w:eastAsia="仿宋" w:hAnsi="仿宋"/>
          <w:sz w:val="24"/>
        </w:rPr>
        <w:t>感到很新鲜。语境中说的是电影中有</w:t>
      </w:r>
      <w:r w:rsidRPr="00C56EC8">
        <w:rPr>
          <w:rFonts w:ascii="Times New Roman" w:eastAsia="宋体" w:hAnsi="Times New Roman" w:cs="Times New Roman"/>
          <w:sz w:val="24"/>
        </w:rPr>
        <w:t>“</w:t>
      </w:r>
      <w:r w:rsidRPr="00C56EC8">
        <w:rPr>
          <w:rFonts w:ascii="Times New Roman" w:eastAsia="仿宋" w:hAnsi="仿宋"/>
          <w:sz w:val="24"/>
        </w:rPr>
        <w:t>异域之情、离奇之美</w:t>
      </w:r>
      <w:r w:rsidRPr="00C56EC8">
        <w:rPr>
          <w:rFonts w:ascii="Times New Roman" w:eastAsia="宋体" w:hAnsi="Times New Roman" w:cs="Times New Roman"/>
          <w:sz w:val="24"/>
        </w:rPr>
        <w:t>”</w:t>
      </w:r>
      <w:r w:rsidRPr="00C56EC8">
        <w:rPr>
          <w:rFonts w:ascii="Times New Roman" w:eastAsia="仿宋" w:hAnsi="仿宋"/>
          <w:sz w:val="24"/>
        </w:rPr>
        <w:t>的世界</w:t>
      </w:r>
      <w:r w:rsidRPr="00C56EC8">
        <w:rPr>
          <w:rFonts w:ascii="Times New Roman" w:eastAsia="宋体" w:hAnsi="宋体"/>
          <w:sz w:val="24"/>
        </w:rPr>
        <w:t>,</w:t>
      </w:r>
      <w:r w:rsidRPr="00C56EC8">
        <w:rPr>
          <w:rFonts w:ascii="Times New Roman" w:eastAsia="仿宋" w:hAnsi="仿宋"/>
          <w:sz w:val="24"/>
        </w:rPr>
        <w:t>应选择</w:t>
      </w:r>
      <w:r w:rsidRPr="00C56EC8">
        <w:rPr>
          <w:rFonts w:ascii="Times New Roman" w:eastAsia="宋体" w:hAnsi="Times New Roman" w:cs="Times New Roman"/>
          <w:sz w:val="24"/>
        </w:rPr>
        <w:t>“</w:t>
      </w:r>
      <w:r w:rsidRPr="00C56EC8">
        <w:rPr>
          <w:rFonts w:ascii="Times New Roman" w:eastAsia="仿宋" w:hAnsi="仿宋"/>
          <w:sz w:val="24"/>
        </w:rPr>
        <w:t>焕然一新</w:t>
      </w:r>
      <w:r w:rsidRPr="00C56EC8">
        <w:rPr>
          <w:rFonts w:ascii="Times New Roman" w:eastAsia="宋体" w:hAnsi="Times New Roman" w:cs="Times New Roman"/>
          <w:sz w:val="24"/>
        </w:rPr>
        <w:t>”</w:t>
      </w:r>
      <w:r w:rsidRPr="00C56EC8">
        <w:rPr>
          <w:rFonts w:ascii="Times New Roman" w:eastAsia="仿宋" w:hAnsi="仿宋"/>
          <w:sz w:val="24"/>
        </w:rPr>
        <w:t>。</w:t>
      </w:r>
    </w:p>
    <w:p w:rsidR="002B6313" w:rsidRPr="00C56EC8" w:rsidRDefault="002B6313" w:rsidP="002B6313">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2</w:t>
      </w:r>
      <w:r w:rsidRPr="00C56EC8">
        <w:rPr>
          <w:rFonts w:ascii="Times New Roman" w:eastAsia="宋体" w:hAnsi="Times New Roman" w:cs="Times New Roman"/>
          <w:sz w:val="24"/>
        </w:rPr>
        <w:t>.</w:t>
      </w:r>
      <w:r w:rsidRPr="00C56EC8">
        <w:rPr>
          <w:rFonts w:ascii="Times New Roman" w:eastAsia="宋体" w:hAnsi="宋体"/>
          <w:sz w:val="24"/>
        </w:rPr>
        <w:t>A</w:t>
      </w:r>
      <w:r w:rsidRPr="00C56EC8">
        <w:rPr>
          <w:rFonts w:ascii="Times New Roman" w:eastAsia="宋体" w:hAnsi="宋体"/>
          <w:sz w:val="24"/>
        </w:rPr>
        <w:t xml:space="preserve">　</w:t>
      </w:r>
      <w:r w:rsidRPr="00C56EC8">
        <w:rPr>
          <w:rFonts w:ascii="Arial" w:eastAsia="黑体" w:hAnsi="黑体"/>
          <w:sz w:val="24"/>
        </w:rPr>
        <w:t>解析</w:t>
      </w:r>
      <w:r w:rsidRPr="00C56EC8">
        <w:rPr>
          <w:rFonts w:ascii="Times New Roman" w:eastAsia="仿宋" w:hAnsi="仿宋"/>
          <w:sz w:val="24"/>
        </w:rPr>
        <w:t>前文强调的是</w:t>
      </w:r>
      <w:r w:rsidRPr="00C56EC8">
        <w:rPr>
          <w:rFonts w:ascii="Times New Roman" w:eastAsia="宋体" w:hAnsi="Times New Roman" w:cs="Times New Roman"/>
          <w:sz w:val="24"/>
        </w:rPr>
        <w:t>“</w:t>
      </w:r>
      <w:r w:rsidRPr="00C56EC8">
        <w:rPr>
          <w:rFonts w:ascii="Times New Roman" w:eastAsia="仿宋" w:hAnsi="仿宋"/>
          <w:sz w:val="24"/>
        </w:rPr>
        <w:t>世界</w:t>
      </w:r>
      <w:r w:rsidRPr="00C56EC8">
        <w:rPr>
          <w:rFonts w:ascii="Times New Roman" w:eastAsia="宋体" w:hAnsi="Times New Roman" w:cs="Times New Roman"/>
          <w:sz w:val="24"/>
        </w:rPr>
        <w:t>”</w:t>
      </w:r>
      <w:r w:rsidRPr="00C56EC8">
        <w:rPr>
          <w:rFonts w:ascii="Times New Roman" w:eastAsia="宋体" w:hAnsi="宋体"/>
          <w:sz w:val="24"/>
        </w:rPr>
        <w:t>,</w:t>
      </w:r>
      <w:r w:rsidRPr="00C56EC8">
        <w:rPr>
          <w:rFonts w:ascii="Times New Roman" w:eastAsia="仿宋" w:hAnsi="仿宋"/>
          <w:sz w:val="24"/>
        </w:rPr>
        <w:t>并非</w:t>
      </w:r>
      <w:r w:rsidRPr="00C56EC8">
        <w:rPr>
          <w:rFonts w:ascii="Times New Roman" w:eastAsia="宋体" w:hAnsi="Times New Roman" w:cs="Times New Roman"/>
          <w:sz w:val="24"/>
        </w:rPr>
        <w:t>“</w:t>
      </w:r>
      <w:r w:rsidRPr="00C56EC8">
        <w:rPr>
          <w:rFonts w:ascii="Times New Roman" w:eastAsia="仿宋" w:hAnsi="仿宋"/>
          <w:sz w:val="24"/>
        </w:rPr>
        <w:t>艺术家</w:t>
      </w:r>
      <w:r w:rsidRPr="00C56EC8">
        <w:rPr>
          <w:rFonts w:ascii="Times New Roman" w:eastAsia="宋体" w:hAnsi="Times New Roman" w:cs="Times New Roman"/>
          <w:sz w:val="24"/>
        </w:rPr>
        <w:t>”</w:t>
      </w:r>
      <w:r w:rsidRPr="00C56EC8">
        <w:rPr>
          <w:rFonts w:ascii="Times New Roman" w:eastAsia="宋体" w:hAnsi="宋体"/>
          <w:sz w:val="24"/>
        </w:rPr>
        <w:t>,</w:t>
      </w:r>
      <w:r w:rsidRPr="00C56EC8">
        <w:rPr>
          <w:rFonts w:ascii="Times New Roman" w:eastAsia="仿宋" w:hAnsi="仿宋"/>
          <w:sz w:val="24"/>
        </w:rPr>
        <w:t>故主语应当是</w:t>
      </w:r>
      <w:r w:rsidRPr="00C56EC8">
        <w:rPr>
          <w:rFonts w:ascii="Times New Roman" w:eastAsia="宋体" w:hAnsi="Times New Roman" w:cs="Times New Roman"/>
          <w:sz w:val="24"/>
        </w:rPr>
        <w:t>“</w:t>
      </w:r>
      <w:r w:rsidRPr="00C56EC8">
        <w:rPr>
          <w:rFonts w:ascii="Times New Roman" w:eastAsia="仿宋" w:hAnsi="仿宋"/>
          <w:sz w:val="24"/>
        </w:rPr>
        <w:t>世界</w:t>
      </w:r>
      <w:r w:rsidRPr="00C56EC8">
        <w:rPr>
          <w:rFonts w:ascii="Times New Roman" w:eastAsia="宋体" w:hAnsi="Times New Roman" w:cs="Times New Roman"/>
          <w:sz w:val="24"/>
        </w:rPr>
        <w:t>”</w:t>
      </w:r>
      <w:r w:rsidRPr="00C56EC8">
        <w:rPr>
          <w:rFonts w:ascii="Times New Roman" w:eastAsia="宋体" w:hAnsi="宋体"/>
          <w:sz w:val="24"/>
        </w:rPr>
        <w:t>,</w:t>
      </w:r>
      <w:r w:rsidRPr="00C56EC8">
        <w:rPr>
          <w:rFonts w:ascii="Times New Roman" w:eastAsia="仿宋" w:hAnsi="仿宋"/>
          <w:sz w:val="24"/>
        </w:rPr>
        <w:t>排除</w:t>
      </w:r>
      <w:r w:rsidRPr="00C56EC8">
        <w:rPr>
          <w:rFonts w:ascii="Times New Roman" w:eastAsia="宋体" w:hAnsi="宋体"/>
          <w:sz w:val="24"/>
        </w:rPr>
        <w:t>B</w:t>
      </w:r>
      <w:r w:rsidRPr="00C56EC8">
        <w:rPr>
          <w:rFonts w:ascii="Times New Roman" w:eastAsia="仿宋" w:hAnsi="仿宋"/>
          <w:sz w:val="24"/>
        </w:rPr>
        <w:t>、</w:t>
      </w:r>
      <w:r w:rsidRPr="00C56EC8">
        <w:rPr>
          <w:rFonts w:ascii="Times New Roman" w:eastAsia="宋体" w:hAnsi="宋体"/>
          <w:sz w:val="24"/>
        </w:rPr>
        <w:t>C</w:t>
      </w:r>
      <w:r w:rsidRPr="00C56EC8">
        <w:rPr>
          <w:rFonts w:ascii="Times New Roman" w:eastAsia="仿宋" w:hAnsi="仿宋"/>
          <w:sz w:val="24"/>
        </w:rPr>
        <w:t>两项</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仿宋" w:hAnsi="仿宋"/>
          <w:sz w:val="24"/>
        </w:rPr>
        <w:t>异域之情、离奇之美</w:t>
      </w:r>
      <w:r w:rsidRPr="00C56EC8">
        <w:rPr>
          <w:rFonts w:ascii="Times New Roman" w:eastAsia="宋体" w:hAnsi="Times New Roman" w:cs="Times New Roman"/>
          <w:sz w:val="24"/>
        </w:rPr>
        <w:t>”</w:t>
      </w:r>
      <w:r w:rsidRPr="00C56EC8">
        <w:rPr>
          <w:rFonts w:ascii="Times New Roman" w:eastAsia="仿宋" w:hAnsi="仿宋"/>
          <w:sz w:val="24"/>
        </w:rPr>
        <w:t>需要人来感受</w:t>
      </w:r>
      <w:r w:rsidRPr="00C56EC8">
        <w:rPr>
          <w:rFonts w:ascii="Times New Roman" w:eastAsia="宋体" w:hAnsi="宋体"/>
          <w:sz w:val="24"/>
        </w:rPr>
        <w:t>,</w:t>
      </w:r>
      <w:r w:rsidRPr="00C56EC8">
        <w:rPr>
          <w:rFonts w:ascii="Times New Roman" w:eastAsia="仿宋" w:hAnsi="仿宋"/>
          <w:sz w:val="24"/>
        </w:rPr>
        <w:t>故排除</w:t>
      </w:r>
      <w:r w:rsidRPr="00C56EC8">
        <w:rPr>
          <w:rFonts w:ascii="Times New Roman" w:eastAsia="宋体" w:hAnsi="宋体"/>
          <w:sz w:val="24"/>
        </w:rPr>
        <w:t>D</w:t>
      </w:r>
      <w:r w:rsidRPr="00C56EC8">
        <w:rPr>
          <w:rFonts w:ascii="Times New Roman" w:eastAsia="仿宋" w:hAnsi="仿宋"/>
          <w:sz w:val="24"/>
        </w:rPr>
        <w:t>项。</w:t>
      </w:r>
    </w:p>
    <w:p w:rsidR="002B6313" w:rsidRPr="00C56EC8" w:rsidRDefault="002B6313" w:rsidP="002B6313">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3</w:t>
      </w:r>
      <w:r w:rsidRPr="00C56EC8">
        <w:rPr>
          <w:rFonts w:ascii="Times New Roman" w:eastAsia="宋体" w:hAnsi="Times New Roman" w:cs="Times New Roman"/>
          <w:sz w:val="24"/>
        </w:rPr>
        <w:t>.</w:t>
      </w:r>
      <w:r w:rsidRPr="00C56EC8">
        <w:rPr>
          <w:rFonts w:ascii="Times New Roman" w:eastAsia="宋体" w:hAnsi="宋体"/>
          <w:sz w:val="24"/>
        </w:rPr>
        <w:t>D</w:t>
      </w:r>
      <w:r w:rsidRPr="00C56EC8">
        <w:rPr>
          <w:rFonts w:ascii="Times New Roman" w:eastAsia="宋体" w:hAnsi="宋体"/>
          <w:sz w:val="24"/>
        </w:rPr>
        <w:t xml:space="preserve">　</w:t>
      </w:r>
      <w:r w:rsidRPr="00C56EC8">
        <w:rPr>
          <w:rFonts w:ascii="Arial" w:eastAsia="黑体" w:hAnsi="黑体"/>
          <w:sz w:val="24"/>
        </w:rPr>
        <w:t>解析</w:t>
      </w:r>
      <w:r w:rsidRPr="00C56EC8">
        <w:rPr>
          <w:rFonts w:ascii="Times New Roman" w:eastAsia="仿宋" w:hAnsi="仿宋"/>
          <w:sz w:val="24"/>
        </w:rPr>
        <w:t>首先</w:t>
      </w:r>
      <w:r w:rsidRPr="00C56EC8">
        <w:rPr>
          <w:rFonts w:ascii="Times New Roman" w:eastAsia="宋体" w:hAnsi="宋体"/>
          <w:sz w:val="24"/>
        </w:rPr>
        <w:t>,</w:t>
      </w:r>
      <w:r w:rsidRPr="00C56EC8">
        <w:rPr>
          <w:rFonts w:ascii="Times New Roman" w:eastAsia="仿宋" w:hAnsi="仿宋"/>
          <w:sz w:val="24"/>
        </w:rPr>
        <w:t>为与后一句保持一致</w:t>
      </w:r>
      <w:r w:rsidRPr="00C56EC8">
        <w:rPr>
          <w:rFonts w:ascii="Times New Roman" w:eastAsia="宋体" w:hAnsi="宋体"/>
          <w:sz w:val="24"/>
        </w:rPr>
        <w:t>,</w:t>
      </w:r>
      <w:r w:rsidRPr="00C56EC8">
        <w:rPr>
          <w:rFonts w:ascii="Times New Roman" w:eastAsia="仿宋" w:hAnsi="仿宋"/>
          <w:sz w:val="24"/>
        </w:rPr>
        <w:t>主语应当是</w:t>
      </w:r>
      <w:r w:rsidRPr="00C56EC8">
        <w:rPr>
          <w:rFonts w:ascii="Times New Roman" w:eastAsia="宋体" w:hAnsi="Times New Roman" w:cs="Times New Roman"/>
          <w:sz w:val="24"/>
        </w:rPr>
        <w:t>“</w:t>
      </w:r>
      <w:r w:rsidRPr="00C56EC8">
        <w:rPr>
          <w:rFonts w:ascii="Times New Roman" w:eastAsia="仿宋" w:hAnsi="仿宋"/>
          <w:sz w:val="24"/>
        </w:rPr>
        <w:t>我们</w:t>
      </w:r>
      <w:r w:rsidRPr="00C56EC8">
        <w:rPr>
          <w:rFonts w:ascii="Times New Roman" w:eastAsia="宋体" w:hAnsi="Times New Roman" w:cs="Times New Roman"/>
          <w:sz w:val="24"/>
        </w:rPr>
        <w:t>”</w:t>
      </w:r>
      <w:r w:rsidRPr="00C56EC8">
        <w:rPr>
          <w:rFonts w:ascii="Times New Roman" w:eastAsia="宋体" w:hAnsi="宋体"/>
          <w:sz w:val="24"/>
        </w:rPr>
        <w:t>,</w:t>
      </w:r>
      <w:r w:rsidRPr="00C56EC8">
        <w:rPr>
          <w:rFonts w:ascii="Times New Roman" w:eastAsia="仿宋" w:hAnsi="仿宋"/>
          <w:sz w:val="24"/>
        </w:rPr>
        <w:t>排除</w:t>
      </w:r>
      <w:r w:rsidRPr="00C56EC8">
        <w:rPr>
          <w:rFonts w:ascii="Times New Roman" w:eastAsia="宋体" w:hAnsi="宋体"/>
          <w:sz w:val="24"/>
        </w:rPr>
        <w:t>B</w:t>
      </w:r>
      <w:r w:rsidRPr="00C56EC8">
        <w:rPr>
          <w:rFonts w:ascii="Times New Roman" w:eastAsia="仿宋" w:hAnsi="仿宋"/>
          <w:sz w:val="24"/>
        </w:rPr>
        <w:t>、</w:t>
      </w:r>
      <w:r w:rsidRPr="00C56EC8">
        <w:rPr>
          <w:rFonts w:ascii="Times New Roman" w:eastAsia="宋体" w:hAnsi="宋体"/>
          <w:sz w:val="24"/>
        </w:rPr>
        <w:t>C</w:t>
      </w:r>
      <w:r w:rsidRPr="00C56EC8">
        <w:rPr>
          <w:rFonts w:ascii="Times New Roman" w:eastAsia="仿宋" w:hAnsi="仿宋"/>
          <w:sz w:val="24"/>
        </w:rPr>
        <w:t>两项</w:t>
      </w:r>
      <w:r w:rsidRPr="00C56EC8">
        <w:rPr>
          <w:rFonts w:ascii="Times New Roman" w:eastAsia="宋体" w:hAnsi="宋体"/>
          <w:sz w:val="24"/>
        </w:rPr>
        <w:t>;</w:t>
      </w:r>
      <w:r w:rsidRPr="00C56EC8">
        <w:rPr>
          <w:rFonts w:ascii="Times New Roman" w:eastAsia="仿宋" w:hAnsi="仿宋"/>
          <w:sz w:val="24"/>
        </w:rPr>
        <w:t>其次</w:t>
      </w:r>
      <w:r w:rsidRPr="00C56EC8">
        <w:rPr>
          <w:rFonts w:ascii="Times New Roman" w:eastAsia="宋体" w:hAnsi="宋体"/>
          <w:sz w:val="24"/>
        </w:rPr>
        <w:t>,</w:t>
      </w:r>
      <w:r w:rsidRPr="00C56EC8">
        <w:rPr>
          <w:rFonts w:ascii="Times New Roman" w:eastAsia="仿宋" w:hAnsi="仿宋"/>
          <w:sz w:val="24"/>
        </w:rPr>
        <w:t>后面语句表达的是正向的希望</w:t>
      </w:r>
      <w:r w:rsidRPr="00C56EC8">
        <w:rPr>
          <w:rFonts w:ascii="Times New Roman" w:eastAsia="宋体" w:hAnsi="宋体"/>
          <w:sz w:val="24"/>
        </w:rPr>
        <w:t>,</w:t>
      </w:r>
      <w:r w:rsidRPr="00C56EC8">
        <w:rPr>
          <w:rFonts w:ascii="Times New Roman" w:eastAsia="仿宋" w:hAnsi="仿宋"/>
          <w:sz w:val="24"/>
        </w:rPr>
        <w:t>所以先否定</w:t>
      </w:r>
      <w:r w:rsidRPr="00C56EC8">
        <w:rPr>
          <w:rFonts w:ascii="Times New Roman" w:eastAsia="宋体" w:hAnsi="宋体"/>
          <w:sz w:val="24"/>
        </w:rPr>
        <w:t>,</w:t>
      </w:r>
      <w:r w:rsidRPr="00C56EC8">
        <w:rPr>
          <w:rFonts w:ascii="Times New Roman" w:eastAsia="仿宋" w:hAnsi="仿宋"/>
          <w:sz w:val="24"/>
        </w:rPr>
        <w:t>再肯定</w:t>
      </w:r>
      <w:r w:rsidRPr="00C56EC8">
        <w:rPr>
          <w:rFonts w:ascii="Times New Roman" w:eastAsia="宋体" w:hAnsi="宋体"/>
          <w:sz w:val="24"/>
        </w:rPr>
        <w:t>,</w:t>
      </w:r>
      <w:r w:rsidRPr="00C56EC8">
        <w:rPr>
          <w:rFonts w:ascii="Times New Roman" w:eastAsia="仿宋" w:hAnsi="仿宋"/>
          <w:sz w:val="24"/>
        </w:rPr>
        <w:t>故选</w:t>
      </w:r>
      <w:r w:rsidRPr="00C56EC8">
        <w:rPr>
          <w:rFonts w:ascii="Times New Roman" w:eastAsia="宋体" w:hAnsi="宋体"/>
          <w:sz w:val="24"/>
        </w:rPr>
        <w:t>D</w:t>
      </w:r>
      <w:r w:rsidRPr="00C56EC8">
        <w:rPr>
          <w:rFonts w:ascii="Times New Roman" w:eastAsia="仿宋" w:hAnsi="仿宋"/>
          <w:sz w:val="24"/>
        </w:rPr>
        <w:t>项。</w:t>
      </w:r>
    </w:p>
    <w:p w:rsidR="002B6313" w:rsidRPr="00C56EC8" w:rsidRDefault="002B6313" w:rsidP="002B6313">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4</w:t>
      </w:r>
      <w:r w:rsidRPr="00C56EC8">
        <w:rPr>
          <w:rFonts w:ascii="Times New Roman" w:eastAsia="宋体" w:hAnsi="Times New Roman" w:cs="Times New Roman"/>
          <w:sz w:val="24"/>
        </w:rPr>
        <w:t>.</w:t>
      </w:r>
      <w:r w:rsidRPr="00C56EC8">
        <w:rPr>
          <w:rFonts w:ascii="Times New Roman" w:eastAsia="宋体" w:hAnsi="宋体"/>
          <w:sz w:val="24"/>
        </w:rPr>
        <w:t>D</w:t>
      </w:r>
      <w:r w:rsidRPr="00C56EC8">
        <w:rPr>
          <w:rFonts w:ascii="Times New Roman" w:eastAsia="宋体" w:hAnsi="宋体"/>
          <w:sz w:val="24"/>
        </w:rPr>
        <w:t xml:space="preserve">　</w:t>
      </w:r>
      <w:r w:rsidRPr="00C56EC8">
        <w:rPr>
          <w:rFonts w:ascii="Arial" w:eastAsia="黑体" w:hAnsi="黑体"/>
          <w:sz w:val="24"/>
        </w:rPr>
        <w:t>解析</w:t>
      </w:r>
      <w:r w:rsidRPr="00C56EC8">
        <w:rPr>
          <w:rFonts w:ascii="Times New Roman" w:eastAsia="仿宋" w:hAnsi="仿宋"/>
          <w:sz w:val="24"/>
        </w:rPr>
        <w:t>久负盛名</w:t>
      </w:r>
      <w:r w:rsidRPr="00C56EC8">
        <w:rPr>
          <w:rFonts w:ascii="Times New Roman" w:eastAsia="宋体" w:hAnsi="宋体"/>
          <w:sz w:val="24"/>
        </w:rPr>
        <w:t>:</w:t>
      </w:r>
      <w:r w:rsidRPr="00C56EC8">
        <w:rPr>
          <w:rFonts w:ascii="Times New Roman" w:eastAsia="仿宋" w:hAnsi="仿宋"/>
          <w:sz w:val="24"/>
        </w:rPr>
        <w:t>长久以来享有很好的名声。赫赫有名</w:t>
      </w:r>
      <w:r w:rsidRPr="00C56EC8">
        <w:rPr>
          <w:rFonts w:ascii="Times New Roman" w:eastAsia="宋体" w:hAnsi="宋体"/>
          <w:sz w:val="24"/>
        </w:rPr>
        <w:t>:</w:t>
      </w:r>
      <w:r w:rsidRPr="00C56EC8">
        <w:rPr>
          <w:rFonts w:ascii="Times New Roman" w:eastAsia="仿宋" w:hAnsi="仿宋"/>
          <w:sz w:val="24"/>
        </w:rPr>
        <w:t>形容名声很大</w:t>
      </w:r>
      <w:r w:rsidRPr="00C56EC8">
        <w:rPr>
          <w:rFonts w:ascii="Times New Roman" w:eastAsia="宋体" w:hAnsi="宋体"/>
          <w:sz w:val="24"/>
        </w:rPr>
        <w:t>,</w:t>
      </w:r>
      <w:r w:rsidRPr="00C56EC8">
        <w:rPr>
          <w:rFonts w:ascii="Times New Roman" w:eastAsia="仿宋" w:hAnsi="仿宋"/>
          <w:sz w:val="24"/>
        </w:rPr>
        <w:t>很显赫。此处是说红岩文化名声好</w:t>
      </w:r>
      <w:r w:rsidRPr="00C56EC8">
        <w:rPr>
          <w:rFonts w:ascii="Times New Roman" w:eastAsia="宋体" w:hAnsi="宋体"/>
          <w:sz w:val="24"/>
        </w:rPr>
        <w:t>,</w:t>
      </w:r>
      <w:r w:rsidRPr="00C56EC8">
        <w:rPr>
          <w:rFonts w:ascii="Times New Roman" w:eastAsia="仿宋" w:hAnsi="仿宋"/>
          <w:sz w:val="24"/>
        </w:rPr>
        <w:t>而不是</w:t>
      </w:r>
      <w:r w:rsidRPr="00C56EC8">
        <w:rPr>
          <w:rFonts w:ascii="Times New Roman" w:eastAsia="宋体" w:hAnsi="Times New Roman" w:cs="Times New Roman"/>
          <w:sz w:val="24"/>
        </w:rPr>
        <w:t>“</w:t>
      </w:r>
      <w:r w:rsidRPr="00C56EC8">
        <w:rPr>
          <w:rFonts w:ascii="Times New Roman" w:eastAsia="仿宋" w:hAnsi="仿宋"/>
          <w:sz w:val="24"/>
        </w:rPr>
        <w:t>显赫</w:t>
      </w:r>
      <w:r w:rsidRPr="00C56EC8">
        <w:rPr>
          <w:rFonts w:ascii="Times New Roman" w:eastAsia="宋体" w:hAnsi="Times New Roman" w:cs="Times New Roman"/>
          <w:sz w:val="24"/>
        </w:rPr>
        <w:t>”</w:t>
      </w:r>
      <w:r w:rsidRPr="00C56EC8">
        <w:rPr>
          <w:rFonts w:ascii="Times New Roman" w:eastAsia="宋体" w:hAnsi="宋体"/>
          <w:sz w:val="24"/>
        </w:rPr>
        <w:t>,</w:t>
      </w:r>
      <w:r w:rsidRPr="00C56EC8">
        <w:rPr>
          <w:rFonts w:ascii="Times New Roman" w:eastAsia="仿宋" w:hAnsi="仿宋"/>
          <w:sz w:val="24"/>
        </w:rPr>
        <w:t>故选</w:t>
      </w:r>
      <w:r w:rsidRPr="00C56EC8">
        <w:rPr>
          <w:rFonts w:ascii="Times New Roman" w:eastAsia="宋体" w:hAnsi="Times New Roman" w:cs="Times New Roman"/>
          <w:sz w:val="24"/>
        </w:rPr>
        <w:t>“</w:t>
      </w:r>
      <w:r w:rsidRPr="00C56EC8">
        <w:rPr>
          <w:rFonts w:ascii="Times New Roman" w:eastAsia="仿宋" w:hAnsi="仿宋"/>
          <w:sz w:val="24"/>
        </w:rPr>
        <w:t>久负盛名</w:t>
      </w:r>
      <w:r w:rsidRPr="00C56EC8">
        <w:rPr>
          <w:rFonts w:ascii="Times New Roman" w:eastAsia="宋体" w:hAnsi="Times New Roman" w:cs="Times New Roman"/>
          <w:sz w:val="24"/>
        </w:rPr>
        <w:t>”</w:t>
      </w:r>
      <w:r w:rsidRPr="00C56EC8">
        <w:rPr>
          <w:rFonts w:ascii="Times New Roman" w:eastAsia="仿宋" w:hAnsi="仿宋"/>
          <w:sz w:val="24"/>
        </w:rPr>
        <w:t>。好评如潮</w:t>
      </w:r>
      <w:r w:rsidRPr="00C56EC8">
        <w:rPr>
          <w:rFonts w:ascii="Times New Roman" w:eastAsia="宋体" w:hAnsi="宋体"/>
          <w:sz w:val="24"/>
        </w:rPr>
        <w:t>:</w:t>
      </w:r>
      <w:r w:rsidRPr="00C56EC8">
        <w:rPr>
          <w:rFonts w:ascii="Times New Roman" w:eastAsia="仿宋" w:hAnsi="仿宋"/>
          <w:sz w:val="24"/>
        </w:rPr>
        <w:t>比喻赞扬的评价很多。赞不绝口</w:t>
      </w:r>
      <w:r w:rsidRPr="00C56EC8">
        <w:rPr>
          <w:rFonts w:ascii="Times New Roman" w:eastAsia="宋体" w:hAnsi="宋体"/>
          <w:sz w:val="24"/>
        </w:rPr>
        <w:t>:</w:t>
      </w:r>
      <w:r w:rsidRPr="00C56EC8">
        <w:rPr>
          <w:rFonts w:ascii="Times New Roman" w:eastAsia="仿宋" w:hAnsi="仿宋"/>
          <w:sz w:val="24"/>
        </w:rPr>
        <w:t>赞美的话说个不停</w:t>
      </w:r>
      <w:r w:rsidRPr="00C56EC8">
        <w:rPr>
          <w:rFonts w:ascii="Times New Roman" w:eastAsia="宋体" w:hAnsi="宋体"/>
          <w:sz w:val="24"/>
        </w:rPr>
        <w:t>,</w:t>
      </w:r>
      <w:r w:rsidRPr="00C56EC8">
        <w:rPr>
          <w:rFonts w:ascii="Times New Roman" w:eastAsia="仿宋" w:hAnsi="仿宋"/>
          <w:sz w:val="24"/>
        </w:rPr>
        <w:t>形容对人或事物十分赞赏。</w:t>
      </w:r>
      <w:r w:rsidRPr="00C56EC8">
        <w:rPr>
          <w:rFonts w:ascii="Times New Roman" w:eastAsia="宋体" w:hAnsi="Times New Roman" w:cs="Times New Roman"/>
          <w:sz w:val="24"/>
        </w:rPr>
        <w:t>“</w:t>
      </w:r>
      <w:r w:rsidRPr="00C56EC8">
        <w:rPr>
          <w:rFonts w:ascii="Times New Roman" w:eastAsia="仿宋" w:hAnsi="仿宋"/>
          <w:sz w:val="24"/>
        </w:rPr>
        <w:t>赞不绝口</w:t>
      </w:r>
      <w:r w:rsidRPr="00C56EC8">
        <w:rPr>
          <w:rFonts w:ascii="Times New Roman" w:eastAsia="宋体" w:hAnsi="Times New Roman" w:cs="Times New Roman"/>
          <w:sz w:val="24"/>
        </w:rPr>
        <w:t>”</w:t>
      </w:r>
      <w:r w:rsidRPr="00C56EC8">
        <w:rPr>
          <w:rFonts w:ascii="Times New Roman" w:eastAsia="仿宋" w:hAnsi="仿宋"/>
          <w:sz w:val="24"/>
        </w:rPr>
        <w:t>的主语应该是人</w:t>
      </w:r>
      <w:r w:rsidRPr="00C56EC8">
        <w:rPr>
          <w:rFonts w:ascii="Times New Roman" w:eastAsia="宋体" w:hAnsi="宋体"/>
          <w:sz w:val="24"/>
        </w:rPr>
        <w:t>,</w:t>
      </w:r>
      <w:r w:rsidRPr="00C56EC8">
        <w:rPr>
          <w:rFonts w:ascii="Times New Roman" w:eastAsia="仿宋" w:hAnsi="仿宋"/>
          <w:sz w:val="24"/>
        </w:rPr>
        <w:t>此句的主语是书</w:t>
      </w:r>
      <w:r w:rsidRPr="00C56EC8">
        <w:rPr>
          <w:rFonts w:ascii="Times New Roman" w:eastAsia="宋体" w:hAnsi="宋体"/>
          <w:sz w:val="24"/>
        </w:rPr>
        <w:t>,</w:t>
      </w:r>
      <w:r w:rsidRPr="00C56EC8">
        <w:rPr>
          <w:rFonts w:ascii="Times New Roman" w:eastAsia="仿宋" w:hAnsi="仿宋"/>
          <w:sz w:val="24"/>
        </w:rPr>
        <w:t>故选</w:t>
      </w:r>
      <w:r w:rsidRPr="00C56EC8">
        <w:rPr>
          <w:rFonts w:ascii="Times New Roman" w:eastAsia="宋体" w:hAnsi="Times New Roman" w:cs="Times New Roman"/>
          <w:sz w:val="24"/>
        </w:rPr>
        <w:t>“</w:t>
      </w:r>
      <w:r w:rsidRPr="00C56EC8">
        <w:rPr>
          <w:rFonts w:ascii="Times New Roman" w:eastAsia="仿宋" w:hAnsi="仿宋"/>
          <w:sz w:val="24"/>
        </w:rPr>
        <w:t>好评如潮</w:t>
      </w:r>
      <w:r w:rsidRPr="00C56EC8">
        <w:rPr>
          <w:rFonts w:ascii="Times New Roman" w:eastAsia="宋体" w:hAnsi="Times New Roman" w:cs="Times New Roman"/>
          <w:sz w:val="24"/>
        </w:rPr>
        <w:t>”</w:t>
      </w:r>
      <w:r w:rsidRPr="00C56EC8">
        <w:rPr>
          <w:rFonts w:ascii="Times New Roman" w:eastAsia="仿宋" w:hAnsi="仿宋"/>
          <w:sz w:val="24"/>
        </w:rPr>
        <w:t>。洛阳纸贵</w:t>
      </w:r>
      <w:r w:rsidRPr="00C56EC8">
        <w:rPr>
          <w:rFonts w:ascii="Times New Roman" w:eastAsia="宋体" w:hAnsi="宋体"/>
          <w:sz w:val="24"/>
        </w:rPr>
        <w:t>:</w:t>
      </w:r>
      <w:r w:rsidRPr="00C56EC8">
        <w:rPr>
          <w:rFonts w:ascii="Times New Roman" w:eastAsia="仿宋" w:hAnsi="仿宋"/>
          <w:sz w:val="24"/>
        </w:rPr>
        <w:t>借指著作广泛流传</w:t>
      </w:r>
      <w:r w:rsidRPr="00C56EC8">
        <w:rPr>
          <w:rFonts w:ascii="Times New Roman" w:eastAsia="宋体" w:hAnsi="宋体"/>
          <w:sz w:val="24"/>
        </w:rPr>
        <w:t>,</w:t>
      </w:r>
      <w:r w:rsidRPr="00C56EC8">
        <w:rPr>
          <w:rFonts w:ascii="Times New Roman" w:eastAsia="仿宋" w:hAnsi="仿宋"/>
          <w:sz w:val="24"/>
        </w:rPr>
        <w:t>风行一时。千金难买</w:t>
      </w:r>
      <w:r w:rsidRPr="00C56EC8">
        <w:rPr>
          <w:rFonts w:ascii="Times New Roman" w:eastAsia="宋体" w:hAnsi="宋体"/>
          <w:sz w:val="24"/>
        </w:rPr>
        <w:t>:</w:t>
      </w:r>
      <w:r w:rsidRPr="00C56EC8">
        <w:rPr>
          <w:rFonts w:ascii="Times New Roman" w:eastAsia="仿宋" w:hAnsi="仿宋"/>
          <w:sz w:val="24"/>
        </w:rPr>
        <w:t>千金也难买到</w:t>
      </w:r>
      <w:r w:rsidRPr="00C56EC8">
        <w:rPr>
          <w:rFonts w:ascii="Times New Roman" w:eastAsia="宋体" w:hAnsi="宋体"/>
          <w:sz w:val="24"/>
        </w:rPr>
        <w:t>,</w:t>
      </w:r>
      <w:r w:rsidRPr="00C56EC8">
        <w:rPr>
          <w:rFonts w:ascii="Times New Roman" w:eastAsia="仿宋" w:hAnsi="仿宋"/>
          <w:sz w:val="24"/>
        </w:rPr>
        <w:t>形容极其珍贵。此处是说小说颇受欢迎</w:t>
      </w:r>
      <w:r w:rsidRPr="00C56EC8">
        <w:rPr>
          <w:rFonts w:ascii="Times New Roman" w:eastAsia="宋体" w:hAnsi="宋体"/>
          <w:sz w:val="24"/>
        </w:rPr>
        <w:t>,</w:t>
      </w:r>
      <w:r w:rsidRPr="00C56EC8">
        <w:rPr>
          <w:rFonts w:ascii="Times New Roman" w:eastAsia="仿宋" w:hAnsi="仿宋"/>
          <w:sz w:val="24"/>
        </w:rPr>
        <w:t>风行一时</w:t>
      </w:r>
      <w:r w:rsidRPr="00C56EC8">
        <w:rPr>
          <w:rFonts w:ascii="Times New Roman" w:eastAsia="宋体" w:hAnsi="宋体"/>
          <w:sz w:val="24"/>
        </w:rPr>
        <w:t>,</w:t>
      </w:r>
      <w:r w:rsidRPr="00C56EC8">
        <w:rPr>
          <w:rFonts w:ascii="Times New Roman" w:eastAsia="仿宋" w:hAnsi="仿宋"/>
          <w:sz w:val="24"/>
        </w:rPr>
        <w:t>故选</w:t>
      </w:r>
      <w:r w:rsidRPr="00C56EC8">
        <w:rPr>
          <w:rFonts w:ascii="Times New Roman" w:eastAsia="宋体" w:hAnsi="Times New Roman" w:cs="Times New Roman"/>
          <w:sz w:val="24"/>
        </w:rPr>
        <w:t>“</w:t>
      </w:r>
      <w:r w:rsidRPr="00C56EC8">
        <w:rPr>
          <w:rFonts w:ascii="Times New Roman" w:eastAsia="仿宋" w:hAnsi="仿宋"/>
          <w:sz w:val="24"/>
        </w:rPr>
        <w:t>洛阳纸贵</w:t>
      </w:r>
      <w:r w:rsidRPr="00C56EC8">
        <w:rPr>
          <w:rFonts w:ascii="Times New Roman" w:eastAsia="宋体" w:hAnsi="Times New Roman" w:cs="Times New Roman"/>
          <w:sz w:val="24"/>
        </w:rPr>
        <w:t>”</w:t>
      </w:r>
      <w:r w:rsidRPr="00C56EC8">
        <w:rPr>
          <w:rFonts w:ascii="Times New Roman" w:eastAsia="仿宋" w:hAnsi="仿宋"/>
          <w:sz w:val="24"/>
        </w:rPr>
        <w:t>。不约而同</w:t>
      </w:r>
      <w:r w:rsidRPr="00C56EC8">
        <w:rPr>
          <w:rFonts w:ascii="Times New Roman" w:eastAsia="宋体" w:hAnsi="宋体"/>
          <w:sz w:val="24"/>
        </w:rPr>
        <w:t>:</w:t>
      </w:r>
      <w:r w:rsidRPr="00C56EC8">
        <w:rPr>
          <w:rFonts w:ascii="Times New Roman" w:eastAsia="仿宋" w:hAnsi="仿宋"/>
          <w:sz w:val="24"/>
        </w:rPr>
        <w:t>没有事先商量而彼此见解或行动一致。殊途同归</w:t>
      </w:r>
      <w:r w:rsidRPr="00C56EC8">
        <w:rPr>
          <w:rFonts w:ascii="Times New Roman" w:eastAsia="宋体" w:hAnsi="宋体"/>
          <w:sz w:val="24"/>
        </w:rPr>
        <w:t>:</w:t>
      </w:r>
      <w:r w:rsidRPr="00C56EC8">
        <w:rPr>
          <w:rFonts w:ascii="Times New Roman" w:eastAsia="仿宋" w:hAnsi="仿宋"/>
          <w:sz w:val="24"/>
        </w:rPr>
        <w:t>通过不同的道路走到同一个目的地</w:t>
      </w:r>
      <w:r w:rsidRPr="00C56EC8">
        <w:rPr>
          <w:rFonts w:ascii="Times New Roman" w:eastAsia="宋体" w:hAnsi="宋体"/>
          <w:sz w:val="24"/>
        </w:rPr>
        <w:t>,</w:t>
      </w:r>
      <w:r w:rsidRPr="00C56EC8">
        <w:rPr>
          <w:rFonts w:ascii="Times New Roman" w:eastAsia="仿宋" w:hAnsi="仿宋"/>
          <w:sz w:val="24"/>
        </w:rPr>
        <w:t>比喻采取不同的方法而得到相同的结果。语境强调的是行动一致</w:t>
      </w:r>
      <w:r w:rsidRPr="00C56EC8">
        <w:rPr>
          <w:rFonts w:ascii="Times New Roman" w:eastAsia="宋体" w:hAnsi="宋体"/>
          <w:sz w:val="24"/>
        </w:rPr>
        <w:t>,</w:t>
      </w:r>
      <w:r w:rsidRPr="00C56EC8">
        <w:rPr>
          <w:rFonts w:ascii="Times New Roman" w:eastAsia="仿宋" w:hAnsi="仿宋"/>
          <w:sz w:val="24"/>
        </w:rPr>
        <w:t>而不是结果一致</w:t>
      </w:r>
      <w:r w:rsidRPr="00C56EC8">
        <w:rPr>
          <w:rFonts w:ascii="Times New Roman" w:eastAsia="宋体" w:hAnsi="宋体"/>
          <w:sz w:val="24"/>
        </w:rPr>
        <w:t>,</w:t>
      </w:r>
      <w:r w:rsidRPr="00C56EC8">
        <w:rPr>
          <w:rFonts w:ascii="Times New Roman" w:eastAsia="仿宋" w:hAnsi="仿宋"/>
          <w:sz w:val="24"/>
        </w:rPr>
        <w:t>故选</w:t>
      </w:r>
      <w:r w:rsidRPr="00C56EC8">
        <w:rPr>
          <w:rFonts w:ascii="Times New Roman" w:eastAsia="宋体" w:hAnsi="Times New Roman" w:cs="Times New Roman"/>
          <w:sz w:val="24"/>
        </w:rPr>
        <w:t>“</w:t>
      </w:r>
      <w:r w:rsidRPr="00C56EC8">
        <w:rPr>
          <w:rFonts w:ascii="Times New Roman" w:eastAsia="仿宋" w:hAnsi="仿宋"/>
          <w:sz w:val="24"/>
        </w:rPr>
        <w:t>不约而同</w:t>
      </w:r>
      <w:r w:rsidRPr="00C56EC8">
        <w:rPr>
          <w:rFonts w:ascii="Times New Roman" w:eastAsia="宋体" w:hAnsi="Times New Roman" w:cs="Times New Roman"/>
          <w:sz w:val="24"/>
        </w:rPr>
        <w:t>”</w:t>
      </w:r>
      <w:r w:rsidRPr="00C56EC8">
        <w:rPr>
          <w:rFonts w:ascii="Times New Roman" w:eastAsia="仿宋" w:hAnsi="仿宋"/>
          <w:sz w:val="24"/>
        </w:rPr>
        <w:t>。</w:t>
      </w:r>
    </w:p>
    <w:p w:rsidR="002B6313" w:rsidRPr="00C56EC8" w:rsidRDefault="002B6313" w:rsidP="002B6313">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5</w:t>
      </w:r>
      <w:r w:rsidRPr="00C56EC8">
        <w:rPr>
          <w:rFonts w:ascii="Times New Roman" w:eastAsia="宋体" w:hAnsi="Times New Roman" w:cs="Times New Roman"/>
          <w:sz w:val="24"/>
        </w:rPr>
        <w:t>.</w:t>
      </w:r>
      <w:r w:rsidRPr="00C56EC8">
        <w:rPr>
          <w:rFonts w:ascii="Times New Roman" w:eastAsia="宋体" w:hAnsi="宋体"/>
          <w:sz w:val="24"/>
        </w:rPr>
        <w:t>B</w:t>
      </w:r>
      <w:r w:rsidRPr="00C56EC8">
        <w:rPr>
          <w:rFonts w:ascii="Times New Roman" w:eastAsia="宋体" w:hAnsi="宋体"/>
          <w:sz w:val="24"/>
        </w:rPr>
        <w:t xml:space="preserve">　</w:t>
      </w:r>
      <w:r w:rsidRPr="00C56EC8">
        <w:rPr>
          <w:rFonts w:ascii="Arial" w:eastAsia="黑体" w:hAnsi="黑体"/>
          <w:sz w:val="24"/>
        </w:rPr>
        <w:t>解析</w:t>
      </w:r>
      <w:r w:rsidRPr="00C56EC8">
        <w:rPr>
          <w:rFonts w:ascii="Times New Roman" w:eastAsia="宋体" w:hAnsi="Times New Roman" w:cs="Times New Roman"/>
          <w:sz w:val="24"/>
        </w:rPr>
        <w:t>“</w:t>
      </w:r>
      <w:r w:rsidRPr="00C56EC8">
        <w:rPr>
          <w:rFonts w:ascii="Times New Roman" w:eastAsia="仿宋" w:hAnsi="仿宋"/>
          <w:sz w:val="24"/>
        </w:rPr>
        <w:t>展开了</w:t>
      </w:r>
      <w:r w:rsidRPr="00C56EC8">
        <w:rPr>
          <w:rFonts w:ascii="Times New Roman" w:eastAsia="宋体" w:hAnsi="Times New Roman" w:cs="Times New Roman"/>
          <w:sz w:val="24"/>
        </w:rPr>
        <w:t>”</w:t>
      </w:r>
      <w:r w:rsidRPr="00C56EC8">
        <w:rPr>
          <w:rFonts w:ascii="Times New Roman" w:eastAsia="仿宋" w:hAnsi="仿宋"/>
          <w:sz w:val="24"/>
        </w:rPr>
        <w:t>应改为</w:t>
      </w:r>
      <w:r w:rsidRPr="00C56EC8">
        <w:rPr>
          <w:rFonts w:ascii="Times New Roman" w:eastAsia="宋体" w:hAnsi="Times New Roman" w:cs="Times New Roman"/>
          <w:sz w:val="24"/>
        </w:rPr>
        <w:t>“</w:t>
      </w:r>
      <w:r w:rsidRPr="00C56EC8">
        <w:rPr>
          <w:rFonts w:ascii="Times New Roman" w:eastAsia="仿宋" w:hAnsi="仿宋"/>
          <w:sz w:val="24"/>
        </w:rPr>
        <w:t>展开的</w:t>
      </w:r>
      <w:r w:rsidRPr="00C56EC8">
        <w:rPr>
          <w:rFonts w:ascii="Times New Roman" w:eastAsia="宋体" w:hAnsi="Times New Roman" w:cs="Times New Roman"/>
          <w:sz w:val="24"/>
        </w:rPr>
        <w:t>”</w:t>
      </w:r>
      <w:r w:rsidRPr="00C56EC8">
        <w:rPr>
          <w:rFonts w:ascii="Times New Roman" w:eastAsia="宋体" w:hAnsi="宋体"/>
          <w:sz w:val="24"/>
        </w:rPr>
        <w:t>,</w:t>
      </w:r>
      <w:r w:rsidRPr="00C56EC8">
        <w:rPr>
          <w:rFonts w:ascii="Times New Roman" w:eastAsia="仿宋" w:hAnsi="仿宋"/>
          <w:sz w:val="24"/>
        </w:rPr>
        <w:t>否则句子无主语</w:t>
      </w:r>
      <w:r w:rsidRPr="00C56EC8">
        <w:rPr>
          <w:rFonts w:ascii="Times New Roman" w:eastAsia="宋体" w:hAnsi="宋体"/>
          <w:sz w:val="24"/>
        </w:rPr>
        <w:t>,</w:t>
      </w:r>
      <w:r w:rsidRPr="00C56EC8">
        <w:rPr>
          <w:rFonts w:ascii="Times New Roman" w:eastAsia="仿宋" w:hAnsi="仿宋"/>
          <w:sz w:val="24"/>
        </w:rPr>
        <w:t>可以排除</w:t>
      </w:r>
      <w:r w:rsidRPr="00C56EC8">
        <w:rPr>
          <w:rFonts w:ascii="Times New Roman" w:eastAsia="宋体" w:hAnsi="宋体"/>
          <w:sz w:val="24"/>
        </w:rPr>
        <w:t>A</w:t>
      </w:r>
      <w:r w:rsidRPr="00C56EC8">
        <w:rPr>
          <w:rFonts w:ascii="Times New Roman" w:eastAsia="仿宋" w:hAnsi="仿宋"/>
          <w:sz w:val="24"/>
        </w:rPr>
        <w:t>、</w:t>
      </w:r>
      <w:r w:rsidRPr="00C56EC8">
        <w:rPr>
          <w:rFonts w:ascii="Times New Roman" w:eastAsia="宋体" w:hAnsi="宋体"/>
          <w:sz w:val="24"/>
        </w:rPr>
        <w:t>D</w:t>
      </w:r>
      <w:r w:rsidRPr="00C56EC8">
        <w:rPr>
          <w:rFonts w:ascii="Times New Roman" w:eastAsia="仿宋" w:hAnsi="仿宋"/>
          <w:sz w:val="24"/>
        </w:rPr>
        <w:t>两项。</w:t>
      </w:r>
      <w:r w:rsidRPr="00C56EC8">
        <w:rPr>
          <w:rFonts w:ascii="Times New Roman" w:eastAsia="宋体" w:hAnsi="Times New Roman" w:cs="Times New Roman"/>
          <w:sz w:val="24"/>
        </w:rPr>
        <w:t>“</w:t>
      </w:r>
      <w:r w:rsidRPr="00C56EC8">
        <w:rPr>
          <w:rFonts w:ascii="Times New Roman" w:eastAsia="仿宋" w:hAnsi="仿宋"/>
          <w:sz w:val="24"/>
        </w:rPr>
        <w:t>导致了</w:t>
      </w:r>
      <w:r w:rsidRPr="00C56EC8">
        <w:rPr>
          <w:rFonts w:ascii="Times New Roman" w:eastAsia="宋体" w:hAnsi="Times New Roman" w:cs="Times New Roman"/>
          <w:sz w:val="24"/>
        </w:rPr>
        <w:t>”</w:t>
      </w:r>
      <w:r w:rsidRPr="00C56EC8">
        <w:rPr>
          <w:rFonts w:ascii="Times New Roman" w:eastAsia="仿宋" w:hAnsi="仿宋"/>
          <w:sz w:val="24"/>
        </w:rPr>
        <w:t>后面一般是不好的结果</w:t>
      </w:r>
      <w:r w:rsidRPr="00C56EC8">
        <w:rPr>
          <w:rFonts w:ascii="Times New Roman" w:eastAsia="宋体" w:hAnsi="宋体"/>
          <w:sz w:val="24"/>
        </w:rPr>
        <w:t>,</w:t>
      </w:r>
      <w:r w:rsidRPr="00C56EC8">
        <w:rPr>
          <w:rFonts w:ascii="Times New Roman" w:eastAsia="仿宋" w:hAnsi="仿宋"/>
          <w:sz w:val="24"/>
        </w:rPr>
        <w:t>应改为</w:t>
      </w:r>
      <w:r w:rsidRPr="00C56EC8">
        <w:rPr>
          <w:rFonts w:ascii="Times New Roman" w:eastAsia="宋体" w:hAnsi="Times New Roman" w:cs="Times New Roman"/>
          <w:sz w:val="24"/>
        </w:rPr>
        <w:t>“</w:t>
      </w:r>
      <w:r w:rsidRPr="00C56EC8">
        <w:rPr>
          <w:rFonts w:ascii="Times New Roman" w:eastAsia="仿宋" w:hAnsi="仿宋"/>
          <w:sz w:val="24"/>
        </w:rPr>
        <w:t>形成了</w:t>
      </w:r>
      <w:r w:rsidRPr="00C56EC8">
        <w:rPr>
          <w:rFonts w:ascii="Times New Roman" w:eastAsia="宋体" w:hAnsi="Times New Roman" w:cs="Times New Roman"/>
          <w:sz w:val="24"/>
        </w:rPr>
        <w:t>”</w:t>
      </w:r>
      <w:r w:rsidRPr="00C56EC8">
        <w:rPr>
          <w:rFonts w:ascii="Times New Roman" w:eastAsia="宋体" w:hAnsi="宋体"/>
          <w:sz w:val="24"/>
        </w:rPr>
        <w:t>,</w:t>
      </w:r>
      <w:r w:rsidRPr="00C56EC8">
        <w:rPr>
          <w:rFonts w:ascii="Times New Roman" w:eastAsia="仿宋" w:hAnsi="仿宋"/>
          <w:sz w:val="24"/>
        </w:rPr>
        <w:t>可以排除</w:t>
      </w:r>
      <w:r w:rsidRPr="00C56EC8">
        <w:rPr>
          <w:rFonts w:ascii="Times New Roman" w:eastAsia="宋体" w:hAnsi="宋体"/>
          <w:sz w:val="24"/>
        </w:rPr>
        <w:t>A</w:t>
      </w:r>
      <w:r w:rsidRPr="00C56EC8">
        <w:rPr>
          <w:rFonts w:ascii="Times New Roman" w:eastAsia="仿宋" w:hAnsi="仿宋"/>
          <w:sz w:val="24"/>
        </w:rPr>
        <w:t>、</w:t>
      </w:r>
      <w:r w:rsidRPr="00C56EC8">
        <w:rPr>
          <w:rFonts w:ascii="Times New Roman" w:eastAsia="宋体" w:hAnsi="宋体"/>
          <w:sz w:val="24"/>
        </w:rPr>
        <w:t>C</w:t>
      </w:r>
      <w:r w:rsidRPr="00C56EC8">
        <w:rPr>
          <w:rFonts w:ascii="Times New Roman" w:eastAsia="仿宋" w:hAnsi="仿宋"/>
          <w:sz w:val="24"/>
        </w:rPr>
        <w:t>两项。</w:t>
      </w:r>
      <w:r w:rsidRPr="00C56EC8">
        <w:rPr>
          <w:rFonts w:ascii="Times New Roman" w:eastAsia="宋体" w:hAnsi="Times New Roman" w:cs="Times New Roman"/>
          <w:sz w:val="24"/>
        </w:rPr>
        <w:t>“</w:t>
      </w:r>
      <w:r w:rsidRPr="00C56EC8">
        <w:rPr>
          <w:rFonts w:ascii="Times New Roman" w:eastAsia="仿宋" w:hAnsi="仿宋"/>
          <w:sz w:val="24"/>
        </w:rPr>
        <w:t>广大中华儿女对红岩精神的传承与弘扬得以彰显</w:t>
      </w:r>
      <w:r w:rsidRPr="00C56EC8">
        <w:rPr>
          <w:rFonts w:ascii="Times New Roman" w:eastAsia="宋体" w:hAnsi="Times New Roman" w:cs="Times New Roman"/>
          <w:sz w:val="24"/>
        </w:rPr>
        <w:t>”</w:t>
      </w:r>
      <w:r w:rsidRPr="00C56EC8">
        <w:rPr>
          <w:rFonts w:ascii="Times New Roman" w:eastAsia="仿宋" w:hAnsi="仿宋"/>
          <w:sz w:val="24"/>
        </w:rPr>
        <w:t>是一个独立的句子</w:t>
      </w:r>
      <w:r w:rsidRPr="00C56EC8">
        <w:rPr>
          <w:rFonts w:ascii="Times New Roman" w:eastAsia="宋体" w:hAnsi="宋体"/>
          <w:sz w:val="24"/>
        </w:rPr>
        <w:t>,</w:t>
      </w:r>
      <w:r w:rsidRPr="00C56EC8">
        <w:rPr>
          <w:rFonts w:ascii="Times New Roman" w:eastAsia="仿宋" w:hAnsi="仿宋"/>
          <w:sz w:val="24"/>
        </w:rPr>
        <w:t>而</w:t>
      </w:r>
      <w:r w:rsidRPr="00C56EC8">
        <w:rPr>
          <w:rFonts w:ascii="Times New Roman" w:eastAsia="宋体" w:hAnsi="Times New Roman" w:cs="Times New Roman"/>
          <w:sz w:val="24"/>
        </w:rPr>
        <w:t>“</w:t>
      </w:r>
      <w:r w:rsidRPr="00C56EC8">
        <w:rPr>
          <w:rFonts w:ascii="Times New Roman" w:eastAsia="仿宋" w:hAnsi="仿宋"/>
          <w:sz w:val="24"/>
        </w:rPr>
        <w:t>彰显了广大中华儿女对红岩精神的传承与弘扬</w:t>
      </w:r>
      <w:r w:rsidRPr="00C56EC8">
        <w:rPr>
          <w:rFonts w:ascii="Times New Roman" w:eastAsia="宋体" w:hAnsi="Times New Roman" w:cs="Times New Roman"/>
          <w:sz w:val="24"/>
        </w:rPr>
        <w:t>”</w:t>
      </w:r>
      <w:r w:rsidRPr="00C56EC8">
        <w:rPr>
          <w:rFonts w:ascii="Times New Roman" w:eastAsia="仿宋" w:hAnsi="仿宋"/>
          <w:sz w:val="24"/>
        </w:rPr>
        <w:t>与前面的句子主语一致</w:t>
      </w:r>
      <w:r w:rsidRPr="00C56EC8">
        <w:rPr>
          <w:rFonts w:ascii="Times New Roman" w:eastAsia="宋体" w:hAnsi="宋体"/>
          <w:sz w:val="24"/>
        </w:rPr>
        <w:t>,</w:t>
      </w:r>
      <w:r w:rsidRPr="00C56EC8">
        <w:rPr>
          <w:rFonts w:ascii="Times New Roman" w:eastAsia="仿宋" w:hAnsi="仿宋"/>
          <w:sz w:val="24"/>
        </w:rPr>
        <w:t>连贯性更强</w:t>
      </w:r>
      <w:r w:rsidRPr="00C56EC8">
        <w:rPr>
          <w:rFonts w:ascii="Times New Roman" w:eastAsia="宋体" w:hAnsi="宋体"/>
          <w:sz w:val="24"/>
        </w:rPr>
        <w:t>,</w:t>
      </w:r>
      <w:r w:rsidRPr="00C56EC8">
        <w:rPr>
          <w:rFonts w:ascii="Times New Roman" w:eastAsia="仿宋" w:hAnsi="仿宋"/>
          <w:sz w:val="24"/>
        </w:rPr>
        <w:t>可以排除</w:t>
      </w:r>
      <w:r w:rsidRPr="00C56EC8">
        <w:rPr>
          <w:rFonts w:ascii="Times New Roman" w:eastAsia="宋体" w:hAnsi="宋体"/>
          <w:sz w:val="24"/>
        </w:rPr>
        <w:t>C</w:t>
      </w:r>
      <w:r w:rsidRPr="00C56EC8">
        <w:rPr>
          <w:rFonts w:ascii="Times New Roman" w:eastAsia="仿宋" w:hAnsi="仿宋"/>
          <w:sz w:val="24"/>
        </w:rPr>
        <w:t>、</w:t>
      </w:r>
      <w:r w:rsidRPr="00C56EC8">
        <w:rPr>
          <w:rFonts w:ascii="Times New Roman" w:eastAsia="宋体" w:hAnsi="宋体"/>
          <w:sz w:val="24"/>
        </w:rPr>
        <w:t>D</w:t>
      </w:r>
      <w:r w:rsidRPr="00C56EC8">
        <w:rPr>
          <w:rFonts w:ascii="Times New Roman" w:eastAsia="仿宋" w:hAnsi="仿宋"/>
          <w:sz w:val="24"/>
        </w:rPr>
        <w:t>两项。</w:t>
      </w:r>
    </w:p>
    <w:p w:rsidR="002B6313" w:rsidRPr="00C56EC8" w:rsidRDefault="002B6313" w:rsidP="002B6313">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6</w:t>
      </w:r>
      <w:r w:rsidRPr="00C56EC8">
        <w:rPr>
          <w:rFonts w:ascii="Times New Roman" w:eastAsia="宋体" w:hAnsi="Times New Roman" w:cs="Times New Roman"/>
          <w:sz w:val="24"/>
        </w:rPr>
        <w:t>.</w:t>
      </w:r>
      <w:r w:rsidRPr="00C56EC8">
        <w:rPr>
          <w:rFonts w:ascii="宋体" w:eastAsia="宋体" w:hAnsi="宋体" w:cs="宋体" w:hint="eastAsia"/>
          <w:sz w:val="24"/>
        </w:rPr>
        <w:t>①</w:t>
      </w:r>
      <w:r w:rsidRPr="00C56EC8">
        <w:rPr>
          <w:rFonts w:ascii="Times New Roman" w:eastAsia="宋体" w:hAnsi="宋体"/>
          <w:sz w:val="24"/>
        </w:rPr>
        <w:t>排比句是由</w:t>
      </w:r>
      <w:r w:rsidRPr="00C56EC8">
        <w:rPr>
          <w:rFonts w:ascii="Times New Roman" w:eastAsia="宋体" w:hAnsi="Times New Roman" w:cs="Times New Roman"/>
          <w:sz w:val="24"/>
        </w:rPr>
        <w:t>“</w:t>
      </w:r>
      <w:r w:rsidRPr="00C56EC8">
        <w:rPr>
          <w:rFonts w:ascii="Times New Roman" w:eastAsia="宋体" w:hAnsi="宋体"/>
          <w:sz w:val="24"/>
        </w:rPr>
        <w:t>时而谈到……时而谈到……时而谈到……也时而谈到……</w:t>
      </w:r>
      <w:r w:rsidRPr="00C56EC8">
        <w:rPr>
          <w:rFonts w:ascii="Times New Roman" w:eastAsia="宋体" w:hAnsi="Times New Roman" w:cs="Times New Roman"/>
          <w:sz w:val="24"/>
        </w:rPr>
        <w:t>”</w:t>
      </w:r>
      <w:r w:rsidRPr="00C56EC8">
        <w:rPr>
          <w:rFonts w:ascii="Times New Roman" w:eastAsia="宋体" w:hAnsi="宋体"/>
          <w:sz w:val="24"/>
        </w:rPr>
        <w:t>的句式构成的</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宋体" w:hAnsi="宋体"/>
          <w:sz w:val="24"/>
        </w:rPr>
        <w:t>威武不屈的许云峰</w:t>
      </w:r>
      <w:r w:rsidRPr="00C56EC8">
        <w:rPr>
          <w:rFonts w:ascii="Times New Roman" w:eastAsia="宋体" w:hAnsi="Times New Roman" w:cs="Times New Roman"/>
          <w:sz w:val="24"/>
        </w:rPr>
        <w:t>”“</w:t>
      </w:r>
      <w:r w:rsidRPr="00C56EC8">
        <w:rPr>
          <w:rFonts w:ascii="Times New Roman" w:eastAsia="宋体" w:hAnsi="宋体"/>
          <w:sz w:val="24"/>
        </w:rPr>
        <w:t>坚韧倔强的江姐</w:t>
      </w:r>
      <w:r w:rsidRPr="00C56EC8">
        <w:rPr>
          <w:rFonts w:ascii="Times New Roman" w:eastAsia="宋体" w:hAnsi="Times New Roman" w:cs="Times New Roman"/>
          <w:sz w:val="24"/>
        </w:rPr>
        <w:t>”“</w:t>
      </w:r>
      <w:r w:rsidRPr="00C56EC8">
        <w:rPr>
          <w:rFonts w:ascii="Times New Roman" w:eastAsia="宋体" w:hAnsi="宋体"/>
          <w:sz w:val="24"/>
        </w:rPr>
        <w:t>勇敢沉着的成岗</w:t>
      </w:r>
      <w:r w:rsidRPr="00C56EC8">
        <w:rPr>
          <w:rFonts w:ascii="Times New Roman" w:eastAsia="宋体" w:hAnsi="Times New Roman" w:cs="Times New Roman"/>
          <w:sz w:val="24"/>
        </w:rPr>
        <w:t>”“</w:t>
      </w:r>
      <w:r w:rsidRPr="00C56EC8">
        <w:rPr>
          <w:rFonts w:ascii="Times New Roman" w:eastAsia="宋体" w:hAnsi="宋体"/>
          <w:sz w:val="24"/>
        </w:rPr>
        <w:t>长期装疯的华子良</w:t>
      </w:r>
      <w:r w:rsidRPr="00C56EC8">
        <w:rPr>
          <w:rFonts w:ascii="Times New Roman" w:eastAsia="宋体" w:hAnsi="Times New Roman" w:cs="Times New Roman"/>
          <w:sz w:val="24"/>
        </w:rPr>
        <w:t>”</w:t>
      </w:r>
      <w:r w:rsidRPr="00C56EC8">
        <w:rPr>
          <w:rFonts w:ascii="Times New Roman" w:eastAsia="宋体" w:hAnsi="宋体"/>
          <w:sz w:val="24"/>
        </w:rPr>
        <w:t>都是定语加中心语的偏正结构。四个分句的句式结构基本一致。</w:t>
      </w:r>
      <w:r w:rsidRPr="00C56EC8">
        <w:rPr>
          <w:rFonts w:ascii="宋体" w:eastAsia="宋体" w:hAnsi="宋体" w:cs="宋体" w:hint="eastAsia"/>
          <w:sz w:val="24"/>
        </w:rPr>
        <w:t>②</w:t>
      </w:r>
      <w:r w:rsidRPr="00C56EC8">
        <w:rPr>
          <w:rFonts w:ascii="Times New Roman" w:eastAsia="宋体" w:hAnsi="宋体"/>
          <w:sz w:val="24"/>
        </w:rPr>
        <w:t>将《红岩》中的重要人物及其优秀品质简练而集中地写了出来。句式整齐</w:t>
      </w:r>
      <w:r w:rsidRPr="00C56EC8">
        <w:rPr>
          <w:rFonts w:ascii="Times New Roman" w:eastAsia="宋体" w:hAnsi="宋体"/>
          <w:sz w:val="24"/>
        </w:rPr>
        <w:t>,</w:t>
      </w:r>
      <w:r w:rsidRPr="00C56EC8">
        <w:rPr>
          <w:rFonts w:ascii="Times New Roman" w:eastAsia="宋体" w:hAnsi="宋体"/>
          <w:sz w:val="24"/>
        </w:rPr>
        <w:t>结构相同</w:t>
      </w:r>
      <w:r w:rsidRPr="00C56EC8">
        <w:rPr>
          <w:rFonts w:ascii="Times New Roman" w:eastAsia="宋体" w:hAnsi="宋体"/>
          <w:sz w:val="24"/>
        </w:rPr>
        <w:t>,</w:t>
      </w:r>
      <w:r w:rsidRPr="00C56EC8">
        <w:rPr>
          <w:rFonts w:ascii="Times New Roman" w:eastAsia="宋体" w:hAnsi="宋体"/>
          <w:sz w:val="24"/>
        </w:rPr>
        <w:t>语言凝练</w:t>
      </w:r>
      <w:r w:rsidRPr="00C56EC8">
        <w:rPr>
          <w:rFonts w:ascii="Times New Roman" w:eastAsia="宋体" w:hAnsi="宋体"/>
          <w:sz w:val="24"/>
        </w:rPr>
        <w:t>,</w:t>
      </w:r>
      <w:r w:rsidRPr="00C56EC8">
        <w:rPr>
          <w:rFonts w:ascii="Times New Roman" w:eastAsia="宋体" w:hAnsi="宋体"/>
          <w:sz w:val="24"/>
        </w:rPr>
        <w:t>节奏感强</w:t>
      </w:r>
      <w:r w:rsidRPr="00C56EC8">
        <w:rPr>
          <w:rFonts w:ascii="Times New Roman" w:eastAsia="宋体" w:hAnsi="宋体"/>
          <w:sz w:val="24"/>
        </w:rPr>
        <w:t>,</w:t>
      </w:r>
      <w:r w:rsidRPr="00C56EC8">
        <w:rPr>
          <w:rFonts w:ascii="Times New Roman" w:eastAsia="宋体" w:hAnsi="宋体"/>
          <w:sz w:val="24"/>
        </w:rPr>
        <w:t>读起来朗朗上口</w:t>
      </w:r>
      <w:r w:rsidRPr="00C56EC8">
        <w:rPr>
          <w:rFonts w:ascii="Times New Roman" w:eastAsia="宋体" w:hAnsi="宋体"/>
          <w:sz w:val="24"/>
        </w:rPr>
        <w:t>,</w:t>
      </w:r>
      <w:r w:rsidRPr="00C56EC8">
        <w:rPr>
          <w:rFonts w:ascii="Times New Roman" w:eastAsia="宋体" w:hAnsi="宋体"/>
          <w:sz w:val="24"/>
        </w:rPr>
        <w:t>给人以一气呵成之感。</w:t>
      </w:r>
    </w:p>
    <w:p w:rsidR="002B6313" w:rsidRPr="00C56EC8" w:rsidRDefault="002B6313" w:rsidP="002B6313">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7</w:t>
      </w:r>
      <w:r w:rsidRPr="00C56EC8">
        <w:rPr>
          <w:rFonts w:ascii="Times New Roman" w:eastAsia="宋体" w:hAnsi="Times New Roman" w:cs="Times New Roman"/>
          <w:sz w:val="24"/>
        </w:rPr>
        <w:t>.</w:t>
      </w:r>
      <w:r w:rsidRPr="00C56EC8">
        <w:rPr>
          <w:rFonts w:ascii="Times New Roman" w:eastAsia="宋体" w:hAnsi="宋体"/>
          <w:sz w:val="24"/>
        </w:rPr>
        <w:t>B</w:t>
      </w:r>
      <w:r w:rsidRPr="00C56EC8">
        <w:rPr>
          <w:rFonts w:ascii="Times New Roman" w:eastAsia="宋体" w:hAnsi="宋体"/>
          <w:sz w:val="24"/>
        </w:rPr>
        <w:t xml:space="preserve">　</w:t>
      </w:r>
      <w:r w:rsidRPr="00C56EC8">
        <w:rPr>
          <w:rFonts w:ascii="Arial" w:eastAsia="黑体" w:hAnsi="黑体"/>
          <w:sz w:val="24"/>
        </w:rPr>
        <w:t>解析</w:t>
      </w:r>
      <w:r w:rsidRPr="00C56EC8">
        <w:rPr>
          <w:rFonts w:ascii="Times New Roman" w:eastAsia="仿宋" w:hAnsi="仿宋"/>
          <w:sz w:val="24"/>
        </w:rPr>
        <w:t>如数家珍</w:t>
      </w:r>
      <w:r w:rsidRPr="00C56EC8">
        <w:rPr>
          <w:rFonts w:ascii="Times New Roman" w:eastAsia="宋体" w:hAnsi="宋体"/>
          <w:sz w:val="24"/>
        </w:rPr>
        <w:t>:</w:t>
      </w:r>
      <w:r w:rsidRPr="00C56EC8">
        <w:rPr>
          <w:rFonts w:ascii="Times New Roman" w:eastAsia="仿宋" w:hAnsi="仿宋"/>
          <w:sz w:val="24"/>
        </w:rPr>
        <w:t>像数自己家里的珍宝一样</w:t>
      </w:r>
      <w:r w:rsidRPr="00C56EC8">
        <w:rPr>
          <w:rFonts w:ascii="Times New Roman" w:eastAsia="宋体" w:hAnsi="宋体"/>
          <w:sz w:val="24"/>
        </w:rPr>
        <w:t>,</w:t>
      </w:r>
      <w:r w:rsidRPr="00C56EC8">
        <w:rPr>
          <w:rFonts w:ascii="Times New Roman" w:eastAsia="仿宋" w:hAnsi="仿宋"/>
          <w:sz w:val="24"/>
        </w:rPr>
        <w:t>形容对列举的事物或叙述的故事十分熟悉。耳熟能详</w:t>
      </w:r>
      <w:r w:rsidRPr="00C56EC8">
        <w:rPr>
          <w:rFonts w:ascii="Times New Roman" w:eastAsia="宋体" w:hAnsi="宋体"/>
          <w:sz w:val="24"/>
        </w:rPr>
        <w:t>:</w:t>
      </w:r>
      <w:r w:rsidRPr="00C56EC8">
        <w:rPr>
          <w:rFonts w:ascii="Times New Roman" w:eastAsia="仿宋" w:hAnsi="仿宋"/>
          <w:sz w:val="24"/>
        </w:rPr>
        <w:t>听的次数多了</w:t>
      </w:r>
      <w:r w:rsidRPr="00C56EC8">
        <w:rPr>
          <w:rFonts w:ascii="Times New Roman" w:eastAsia="宋体" w:hAnsi="宋体"/>
          <w:sz w:val="24"/>
        </w:rPr>
        <w:t>,</w:t>
      </w:r>
      <w:r w:rsidRPr="00C56EC8">
        <w:rPr>
          <w:rFonts w:ascii="Times New Roman" w:eastAsia="仿宋" w:hAnsi="仿宋"/>
          <w:sz w:val="24"/>
        </w:rPr>
        <w:t>熟悉得能详尽地说出来。从语境来看</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仿宋" w:hAnsi="仿宋"/>
          <w:sz w:val="24"/>
        </w:rPr>
        <w:t>饱含着深厚的胡同情结</w:t>
      </w:r>
      <w:r w:rsidRPr="00C56EC8">
        <w:rPr>
          <w:rFonts w:ascii="Times New Roman" w:eastAsia="宋体" w:hAnsi="Times New Roman" w:cs="Times New Roman"/>
          <w:sz w:val="24"/>
        </w:rPr>
        <w:t>”</w:t>
      </w:r>
      <w:r w:rsidRPr="00C56EC8">
        <w:rPr>
          <w:rFonts w:ascii="Times New Roman" w:eastAsia="仿宋" w:hAnsi="仿宋"/>
          <w:sz w:val="24"/>
        </w:rPr>
        <w:t>前面用</w:t>
      </w:r>
      <w:r w:rsidRPr="00C56EC8">
        <w:rPr>
          <w:rFonts w:ascii="Times New Roman" w:eastAsia="宋体" w:hAnsi="Times New Roman" w:cs="Times New Roman"/>
          <w:sz w:val="24"/>
        </w:rPr>
        <w:t>“</w:t>
      </w:r>
      <w:r w:rsidRPr="00C56EC8">
        <w:rPr>
          <w:rFonts w:ascii="Times New Roman" w:eastAsia="仿宋" w:hAnsi="仿宋"/>
          <w:sz w:val="24"/>
        </w:rPr>
        <w:t>如数家珍</w:t>
      </w:r>
      <w:r w:rsidRPr="00C56EC8">
        <w:rPr>
          <w:rFonts w:ascii="Times New Roman" w:eastAsia="宋体" w:hAnsi="Times New Roman" w:cs="Times New Roman"/>
          <w:sz w:val="24"/>
        </w:rPr>
        <w:t>”</w:t>
      </w:r>
      <w:r w:rsidRPr="00C56EC8">
        <w:rPr>
          <w:rFonts w:ascii="Times New Roman" w:eastAsia="仿宋" w:hAnsi="仿宋"/>
          <w:sz w:val="24"/>
        </w:rPr>
        <w:t>更合适。久而久之</w:t>
      </w:r>
      <w:r w:rsidRPr="00C56EC8">
        <w:rPr>
          <w:rFonts w:ascii="Times New Roman" w:eastAsia="宋体" w:hAnsi="宋体"/>
          <w:sz w:val="24"/>
        </w:rPr>
        <w:t>:</w:t>
      </w:r>
      <w:r w:rsidRPr="00C56EC8">
        <w:rPr>
          <w:rFonts w:ascii="Times New Roman" w:eastAsia="仿宋" w:hAnsi="仿宋"/>
          <w:sz w:val="24"/>
        </w:rPr>
        <w:t>经过了相当长的时间。长此以往</w:t>
      </w:r>
      <w:r w:rsidRPr="00C56EC8">
        <w:rPr>
          <w:rFonts w:ascii="Times New Roman" w:eastAsia="宋体" w:hAnsi="宋体"/>
          <w:sz w:val="24"/>
        </w:rPr>
        <w:t>:</w:t>
      </w:r>
      <w:r w:rsidRPr="00C56EC8">
        <w:rPr>
          <w:rFonts w:ascii="Times New Roman" w:eastAsia="仿宋" w:hAnsi="仿宋"/>
          <w:sz w:val="24"/>
        </w:rPr>
        <w:t>老是这样下去</w:t>
      </w:r>
      <w:r w:rsidRPr="00C56EC8">
        <w:rPr>
          <w:rFonts w:ascii="Times New Roman" w:eastAsia="宋体" w:hAnsi="宋体"/>
          <w:sz w:val="24"/>
        </w:rPr>
        <w:t>(</w:t>
      </w:r>
      <w:r w:rsidRPr="00C56EC8">
        <w:rPr>
          <w:rFonts w:ascii="Times New Roman" w:eastAsia="仿宋" w:hAnsi="仿宋"/>
          <w:sz w:val="24"/>
        </w:rPr>
        <w:t>多就不好的情况而言</w:t>
      </w:r>
      <w:r w:rsidRPr="00C56EC8">
        <w:rPr>
          <w:rFonts w:ascii="Times New Roman" w:eastAsia="宋体" w:hAnsi="宋体"/>
          <w:sz w:val="24"/>
        </w:rPr>
        <w:t>)</w:t>
      </w:r>
      <w:r w:rsidRPr="00C56EC8">
        <w:rPr>
          <w:rFonts w:ascii="Times New Roman" w:eastAsia="仿宋" w:hAnsi="仿宋"/>
          <w:sz w:val="24"/>
        </w:rPr>
        <w:t>。第二处后面是好的结果</w:t>
      </w:r>
      <w:r w:rsidRPr="00C56EC8">
        <w:rPr>
          <w:rFonts w:ascii="Times New Roman" w:eastAsia="宋体" w:hAnsi="宋体"/>
          <w:sz w:val="24"/>
        </w:rPr>
        <w:t>,</w:t>
      </w:r>
      <w:r w:rsidRPr="00C56EC8">
        <w:rPr>
          <w:rFonts w:ascii="Times New Roman" w:eastAsia="仿宋" w:hAnsi="仿宋"/>
          <w:sz w:val="24"/>
        </w:rPr>
        <w:t>用</w:t>
      </w:r>
      <w:r w:rsidRPr="00C56EC8">
        <w:rPr>
          <w:rFonts w:ascii="Times New Roman" w:eastAsia="宋体" w:hAnsi="Times New Roman" w:cs="Times New Roman"/>
          <w:sz w:val="24"/>
        </w:rPr>
        <w:t>“</w:t>
      </w:r>
      <w:r w:rsidRPr="00C56EC8">
        <w:rPr>
          <w:rFonts w:ascii="Times New Roman" w:eastAsia="仿宋" w:hAnsi="仿宋"/>
          <w:sz w:val="24"/>
        </w:rPr>
        <w:t>久而久之</w:t>
      </w:r>
      <w:r w:rsidRPr="00C56EC8">
        <w:rPr>
          <w:rFonts w:ascii="Times New Roman" w:eastAsia="宋体" w:hAnsi="Times New Roman" w:cs="Times New Roman"/>
          <w:sz w:val="24"/>
        </w:rPr>
        <w:t>”</w:t>
      </w:r>
      <w:r w:rsidRPr="00C56EC8">
        <w:rPr>
          <w:rFonts w:ascii="Times New Roman" w:eastAsia="仿宋" w:hAnsi="仿宋"/>
          <w:sz w:val="24"/>
        </w:rPr>
        <w:t>更合适。民胞物与</w:t>
      </w:r>
      <w:r w:rsidRPr="00C56EC8">
        <w:rPr>
          <w:rFonts w:ascii="Times New Roman" w:eastAsia="宋体" w:hAnsi="宋体"/>
          <w:sz w:val="24"/>
        </w:rPr>
        <w:t>:</w:t>
      </w:r>
      <w:r w:rsidRPr="00C56EC8">
        <w:rPr>
          <w:rFonts w:ascii="Times New Roman" w:eastAsia="仿宋" w:hAnsi="仿宋"/>
          <w:sz w:val="24"/>
        </w:rPr>
        <w:t>泛指爱人和一切物类。爱屋及乌</w:t>
      </w:r>
      <w:r w:rsidRPr="00C56EC8">
        <w:rPr>
          <w:rFonts w:ascii="Times New Roman" w:eastAsia="宋体" w:hAnsi="宋体"/>
          <w:sz w:val="24"/>
        </w:rPr>
        <w:t>:</w:t>
      </w:r>
      <w:r w:rsidRPr="00C56EC8">
        <w:rPr>
          <w:rFonts w:ascii="Times New Roman" w:eastAsia="仿宋" w:hAnsi="仿宋"/>
          <w:sz w:val="24"/>
        </w:rPr>
        <w:t>比喻爱一个人而连带地关心到跟他有关系的人或物。从语境来看</w:t>
      </w:r>
      <w:r w:rsidRPr="00C56EC8">
        <w:rPr>
          <w:rFonts w:ascii="Times New Roman" w:eastAsia="宋体" w:hAnsi="宋体"/>
          <w:sz w:val="24"/>
        </w:rPr>
        <w:t>,</w:t>
      </w:r>
      <w:r w:rsidRPr="00C56EC8">
        <w:rPr>
          <w:rFonts w:ascii="Times New Roman" w:eastAsia="仿宋" w:hAnsi="仿宋"/>
          <w:sz w:val="24"/>
        </w:rPr>
        <w:t>此处指胡同名的来源</w:t>
      </w:r>
      <w:r w:rsidRPr="00C56EC8">
        <w:rPr>
          <w:rFonts w:ascii="Times New Roman" w:eastAsia="宋体" w:hAnsi="宋体"/>
          <w:sz w:val="24"/>
        </w:rPr>
        <w:t>,</w:t>
      </w:r>
      <w:r w:rsidRPr="00C56EC8">
        <w:rPr>
          <w:rFonts w:ascii="Times New Roman" w:eastAsia="仿宋" w:hAnsi="仿宋"/>
          <w:sz w:val="24"/>
        </w:rPr>
        <w:t>选择</w:t>
      </w:r>
      <w:r w:rsidRPr="00C56EC8">
        <w:rPr>
          <w:rFonts w:ascii="Times New Roman" w:eastAsia="宋体" w:hAnsi="Times New Roman" w:cs="Times New Roman"/>
          <w:sz w:val="24"/>
        </w:rPr>
        <w:t>“</w:t>
      </w:r>
      <w:r w:rsidRPr="00C56EC8">
        <w:rPr>
          <w:rFonts w:ascii="Times New Roman" w:eastAsia="仿宋" w:hAnsi="仿宋"/>
          <w:sz w:val="24"/>
        </w:rPr>
        <w:t>爱屋及乌</w:t>
      </w:r>
      <w:r w:rsidRPr="00C56EC8">
        <w:rPr>
          <w:rFonts w:ascii="Times New Roman" w:eastAsia="宋体" w:hAnsi="Times New Roman" w:cs="Times New Roman"/>
          <w:sz w:val="24"/>
        </w:rPr>
        <w:t>”</w:t>
      </w:r>
      <w:r w:rsidRPr="00C56EC8">
        <w:rPr>
          <w:rFonts w:ascii="Times New Roman" w:eastAsia="仿宋" w:hAnsi="仿宋"/>
          <w:sz w:val="24"/>
        </w:rPr>
        <w:t>。形影不离</w:t>
      </w:r>
      <w:r w:rsidRPr="00C56EC8">
        <w:rPr>
          <w:rFonts w:ascii="Times New Roman" w:eastAsia="宋体" w:hAnsi="宋体"/>
          <w:sz w:val="24"/>
        </w:rPr>
        <w:t>:</w:t>
      </w:r>
      <w:r w:rsidRPr="00C56EC8">
        <w:rPr>
          <w:rFonts w:ascii="Times New Roman" w:eastAsia="仿宋" w:hAnsi="仿宋"/>
          <w:sz w:val="24"/>
        </w:rPr>
        <w:t>像形体和它的影子那样分不开</w:t>
      </w:r>
      <w:r w:rsidRPr="00C56EC8">
        <w:rPr>
          <w:rFonts w:ascii="Times New Roman" w:eastAsia="宋体" w:hAnsi="宋体"/>
          <w:sz w:val="24"/>
        </w:rPr>
        <w:t>,</w:t>
      </w:r>
      <w:r w:rsidRPr="00C56EC8">
        <w:rPr>
          <w:rFonts w:ascii="Times New Roman" w:eastAsia="仿宋" w:hAnsi="仿宋"/>
          <w:sz w:val="24"/>
        </w:rPr>
        <w:t>形容彼此关系密切</w:t>
      </w:r>
      <w:r w:rsidRPr="00C56EC8">
        <w:rPr>
          <w:rFonts w:ascii="Times New Roman" w:eastAsia="宋体" w:hAnsi="宋体"/>
          <w:sz w:val="24"/>
        </w:rPr>
        <w:t>,</w:t>
      </w:r>
      <w:r w:rsidRPr="00C56EC8">
        <w:rPr>
          <w:rFonts w:ascii="Times New Roman" w:eastAsia="仿宋" w:hAnsi="仿宋"/>
          <w:sz w:val="24"/>
        </w:rPr>
        <w:t>经常在一起。寸步不离</w:t>
      </w:r>
      <w:r w:rsidRPr="00C56EC8">
        <w:rPr>
          <w:rFonts w:ascii="Times New Roman" w:eastAsia="宋体" w:hAnsi="宋体"/>
          <w:sz w:val="24"/>
        </w:rPr>
        <w:t>:</w:t>
      </w:r>
      <w:r w:rsidRPr="00C56EC8">
        <w:rPr>
          <w:rFonts w:ascii="Times New Roman" w:eastAsia="仿宋" w:hAnsi="仿宋"/>
          <w:sz w:val="24"/>
        </w:rPr>
        <w:t>形容关系紧密或紧紧跟随。从语境来看</w:t>
      </w:r>
      <w:r w:rsidRPr="00C56EC8">
        <w:rPr>
          <w:rFonts w:ascii="Times New Roman" w:eastAsia="宋体" w:hAnsi="宋体"/>
          <w:sz w:val="24"/>
        </w:rPr>
        <w:t>,</w:t>
      </w:r>
      <w:r w:rsidRPr="00C56EC8">
        <w:rPr>
          <w:rFonts w:ascii="Times New Roman" w:eastAsia="仿宋" w:hAnsi="仿宋"/>
          <w:sz w:val="24"/>
        </w:rPr>
        <w:t>此处用于形容</w:t>
      </w:r>
      <w:r w:rsidRPr="00C56EC8">
        <w:rPr>
          <w:rFonts w:ascii="Times New Roman" w:eastAsia="宋体" w:hAnsi="Times New Roman" w:cs="Times New Roman"/>
          <w:sz w:val="24"/>
        </w:rPr>
        <w:t>“</w:t>
      </w:r>
      <w:r w:rsidRPr="00C56EC8">
        <w:rPr>
          <w:rFonts w:ascii="Times New Roman" w:eastAsia="仿宋" w:hAnsi="仿宋"/>
          <w:sz w:val="24"/>
        </w:rPr>
        <w:t>胡同和名人</w:t>
      </w:r>
      <w:r w:rsidRPr="00C56EC8">
        <w:rPr>
          <w:rFonts w:ascii="Times New Roman" w:eastAsia="宋体" w:hAnsi="Times New Roman" w:cs="Times New Roman"/>
          <w:sz w:val="24"/>
        </w:rPr>
        <w:t>”</w:t>
      </w:r>
      <w:r w:rsidRPr="00C56EC8">
        <w:rPr>
          <w:rFonts w:ascii="Times New Roman" w:eastAsia="仿宋" w:hAnsi="仿宋"/>
          <w:sz w:val="24"/>
        </w:rPr>
        <w:t>的关系</w:t>
      </w:r>
      <w:r w:rsidRPr="00C56EC8">
        <w:rPr>
          <w:rFonts w:ascii="Times New Roman" w:eastAsia="宋体" w:hAnsi="宋体"/>
          <w:sz w:val="24"/>
        </w:rPr>
        <w:t>,</w:t>
      </w:r>
      <w:r w:rsidRPr="00C56EC8">
        <w:rPr>
          <w:rFonts w:ascii="Times New Roman" w:eastAsia="仿宋" w:hAnsi="仿宋"/>
          <w:sz w:val="24"/>
        </w:rPr>
        <w:t>选择</w:t>
      </w:r>
      <w:r w:rsidRPr="00C56EC8">
        <w:rPr>
          <w:rFonts w:ascii="Times New Roman" w:eastAsia="宋体" w:hAnsi="Times New Roman" w:cs="Times New Roman"/>
          <w:sz w:val="24"/>
        </w:rPr>
        <w:t>“</w:t>
      </w:r>
      <w:r w:rsidRPr="00C56EC8">
        <w:rPr>
          <w:rFonts w:ascii="Times New Roman" w:eastAsia="仿宋" w:hAnsi="仿宋"/>
          <w:sz w:val="24"/>
        </w:rPr>
        <w:t>形影不离</w:t>
      </w:r>
      <w:r w:rsidRPr="00C56EC8">
        <w:rPr>
          <w:rFonts w:ascii="Times New Roman" w:eastAsia="宋体" w:hAnsi="Times New Roman" w:cs="Times New Roman"/>
          <w:sz w:val="24"/>
        </w:rPr>
        <w:t>”</w:t>
      </w:r>
      <w:r w:rsidRPr="00C56EC8">
        <w:rPr>
          <w:rFonts w:ascii="Times New Roman" w:eastAsia="仿宋" w:hAnsi="仿宋"/>
          <w:sz w:val="24"/>
        </w:rPr>
        <w:t>。</w:t>
      </w:r>
    </w:p>
    <w:p w:rsidR="002B6313" w:rsidRPr="00C56EC8" w:rsidRDefault="002B6313" w:rsidP="002B6313">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8</w:t>
      </w:r>
      <w:r w:rsidRPr="00C56EC8">
        <w:rPr>
          <w:rFonts w:ascii="Times New Roman" w:eastAsia="宋体" w:hAnsi="Times New Roman" w:cs="Times New Roman"/>
          <w:sz w:val="24"/>
        </w:rPr>
        <w:t>.</w:t>
      </w:r>
      <w:r w:rsidRPr="00C56EC8">
        <w:rPr>
          <w:rFonts w:ascii="Times New Roman" w:eastAsia="宋体" w:hAnsi="宋体"/>
          <w:sz w:val="24"/>
        </w:rPr>
        <w:t>C</w:t>
      </w:r>
      <w:r w:rsidRPr="00C56EC8">
        <w:rPr>
          <w:rFonts w:ascii="Times New Roman" w:eastAsia="宋体" w:hAnsi="宋体"/>
          <w:sz w:val="24"/>
        </w:rPr>
        <w:t xml:space="preserve">　</w:t>
      </w:r>
      <w:r w:rsidRPr="00C56EC8">
        <w:rPr>
          <w:rFonts w:ascii="Arial" w:eastAsia="黑体" w:hAnsi="黑体"/>
          <w:sz w:val="24"/>
        </w:rPr>
        <w:t>解析</w:t>
      </w:r>
      <w:r w:rsidRPr="00C56EC8">
        <w:rPr>
          <w:rFonts w:ascii="Times New Roman" w:eastAsia="仿宋" w:hAnsi="仿宋"/>
          <w:sz w:val="24"/>
        </w:rPr>
        <w:t>原文画波浪线的句子有两种语病</w:t>
      </w:r>
      <w:r w:rsidRPr="00C56EC8">
        <w:rPr>
          <w:rFonts w:ascii="Times New Roman" w:eastAsia="宋体" w:hAnsi="宋体"/>
          <w:sz w:val="24"/>
        </w:rPr>
        <w:t>:</w:t>
      </w:r>
      <w:r w:rsidRPr="00C56EC8">
        <w:rPr>
          <w:rFonts w:ascii="Times New Roman" w:eastAsia="仿宋" w:hAnsi="仿宋"/>
          <w:sz w:val="24"/>
        </w:rPr>
        <w:t>一是语序不当</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仿宋" w:hAnsi="仿宋"/>
          <w:sz w:val="24"/>
        </w:rPr>
        <w:t>它</w:t>
      </w:r>
      <w:r w:rsidRPr="00C56EC8">
        <w:rPr>
          <w:rFonts w:ascii="Times New Roman" w:eastAsia="宋体" w:hAnsi="Times New Roman" w:cs="Times New Roman"/>
          <w:sz w:val="24"/>
        </w:rPr>
        <w:t>”</w:t>
      </w:r>
      <w:r w:rsidRPr="00C56EC8">
        <w:rPr>
          <w:rFonts w:ascii="Times New Roman" w:eastAsia="仿宋" w:hAnsi="仿宋"/>
          <w:sz w:val="24"/>
        </w:rPr>
        <w:t>应该放在</w:t>
      </w:r>
      <w:r w:rsidRPr="00C56EC8">
        <w:rPr>
          <w:rFonts w:ascii="Times New Roman" w:eastAsia="宋体" w:hAnsi="Times New Roman" w:cs="Times New Roman"/>
          <w:sz w:val="24"/>
        </w:rPr>
        <w:t>“</w:t>
      </w:r>
      <w:r w:rsidRPr="00C56EC8">
        <w:rPr>
          <w:rFonts w:ascii="Times New Roman" w:eastAsia="仿宋" w:hAnsi="仿宋"/>
          <w:sz w:val="24"/>
        </w:rPr>
        <w:t>不仅</w:t>
      </w:r>
      <w:r w:rsidRPr="00C56EC8">
        <w:rPr>
          <w:rFonts w:ascii="Times New Roman" w:eastAsia="宋体" w:hAnsi="Times New Roman" w:cs="Times New Roman"/>
          <w:sz w:val="24"/>
        </w:rPr>
        <w:t>”</w:t>
      </w:r>
      <w:r w:rsidRPr="00C56EC8">
        <w:rPr>
          <w:rFonts w:ascii="Times New Roman" w:eastAsia="仿宋" w:hAnsi="仿宋"/>
          <w:sz w:val="24"/>
        </w:rPr>
        <w:t>的前面</w:t>
      </w:r>
      <w:r w:rsidRPr="00C56EC8">
        <w:rPr>
          <w:rFonts w:ascii="Times New Roman" w:eastAsia="宋体" w:hAnsi="宋体"/>
          <w:sz w:val="24"/>
        </w:rPr>
        <w:t>;</w:t>
      </w:r>
      <w:r w:rsidRPr="00C56EC8">
        <w:rPr>
          <w:rFonts w:ascii="Times New Roman" w:eastAsia="仿宋" w:hAnsi="仿宋"/>
          <w:sz w:val="24"/>
        </w:rPr>
        <w:t>二是成分残缺</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仿宋" w:hAnsi="仿宋"/>
          <w:sz w:val="24"/>
        </w:rPr>
        <w:t>通风</w:t>
      </w:r>
      <w:r w:rsidRPr="00C56EC8">
        <w:rPr>
          <w:rFonts w:ascii="Times New Roman" w:eastAsia="宋体" w:hAnsi="Times New Roman" w:cs="Times New Roman"/>
          <w:sz w:val="24"/>
        </w:rPr>
        <w:t>”</w:t>
      </w:r>
      <w:r w:rsidRPr="00C56EC8">
        <w:rPr>
          <w:rFonts w:ascii="Times New Roman" w:eastAsia="仿宋" w:hAnsi="仿宋"/>
          <w:sz w:val="24"/>
        </w:rPr>
        <w:t>后面缺少与</w:t>
      </w:r>
      <w:r w:rsidRPr="00C56EC8">
        <w:rPr>
          <w:rFonts w:ascii="Times New Roman" w:eastAsia="宋体" w:hAnsi="Times New Roman" w:cs="Times New Roman"/>
          <w:sz w:val="24"/>
        </w:rPr>
        <w:t>“</w:t>
      </w:r>
      <w:r w:rsidRPr="00C56EC8">
        <w:rPr>
          <w:rFonts w:ascii="Times New Roman" w:eastAsia="仿宋" w:hAnsi="仿宋"/>
          <w:sz w:val="24"/>
        </w:rPr>
        <w:t>提供</w:t>
      </w:r>
      <w:r w:rsidRPr="00C56EC8">
        <w:rPr>
          <w:rFonts w:ascii="Times New Roman" w:eastAsia="宋体" w:hAnsi="Times New Roman" w:cs="Times New Roman"/>
          <w:sz w:val="24"/>
        </w:rPr>
        <w:t>”</w:t>
      </w:r>
      <w:r w:rsidRPr="00C56EC8">
        <w:rPr>
          <w:rFonts w:ascii="Times New Roman" w:eastAsia="仿宋" w:hAnsi="仿宋"/>
          <w:sz w:val="24"/>
        </w:rPr>
        <w:t>呼应的宾语中心语</w:t>
      </w:r>
      <w:r w:rsidRPr="00C56EC8">
        <w:rPr>
          <w:rFonts w:ascii="Times New Roman" w:eastAsia="宋体" w:hAnsi="宋体"/>
          <w:sz w:val="24"/>
        </w:rPr>
        <w:t>,</w:t>
      </w:r>
      <w:r w:rsidRPr="00C56EC8">
        <w:rPr>
          <w:rFonts w:ascii="Times New Roman" w:eastAsia="仿宋" w:hAnsi="仿宋"/>
          <w:sz w:val="24"/>
        </w:rPr>
        <w:t>可以加</w:t>
      </w:r>
      <w:r w:rsidRPr="00C56EC8">
        <w:rPr>
          <w:rFonts w:ascii="Times New Roman" w:eastAsia="宋体" w:hAnsi="Times New Roman" w:cs="Times New Roman"/>
          <w:sz w:val="24"/>
        </w:rPr>
        <w:t>“</w:t>
      </w:r>
      <w:r w:rsidRPr="00C56EC8">
        <w:rPr>
          <w:rFonts w:ascii="Times New Roman" w:eastAsia="仿宋" w:hAnsi="仿宋"/>
          <w:sz w:val="24"/>
        </w:rPr>
        <w:t>环境</w:t>
      </w:r>
      <w:r w:rsidRPr="00C56EC8">
        <w:rPr>
          <w:rFonts w:ascii="Times New Roman" w:eastAsia="宋体" w:hAnsi="Times New Roman" w:cs="Times New Roman"/>
          <w:sz w:val="24"/>
        </w:rPr>
        <w:t>”</w:t>
      </w:r>
      <w:r w:rsidRPr="00C56EC8">
        <w:rPr>
          <w:rFonts w:ascii="Times New Roman" w:eastAsia="仿宋" w:hAnsi="仿宋"/>
          <w:sz w:val="24"/>
        </w:rPr>
        <w:t>。</w:t>
      </w:r>
    </w:p>
    <w:p w:rsidR="002B6313" w:rsidRPr="00C56EC8" w:rsidRDefault="002B6313" w:rsidP="002B6313">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9</w:t>
      </w:r>
      <w:r w:rsidRPr="00C56EC8">
        <w:rPr>
          <w:rFonts w:ascii="Times New Roman" w:eastAsia="宋体" w:hAnsi="Times New Roman" w:cs="Times New Roman"/>
          <w:sz w:val="24"/>
        </w:rPr>
        <w:t>.</w:t>
      </w:r>
      <w:r w:rsidRPr="00C56EC8">
        <w:rPr>
          <w:rFonts w:ascii="Times New Roman" w:eastAsia="宋体" w:hAnsi="宋体"/>
          <w:sz w:val="24"/>
        </w:rPr>
        <w:t>作者把胡同比喻成城市的脉络</w:t>
      </w:r>
      <w:r w:rsidRPr="00C56EC8">
        <w:rPr>
          <w:rFonts w:ascii="Times New Roman" w:eastAsia="宋体" w:hAnsi="宋体"/>
          <w:sz w:val="24"/>
        </w:rPr>
        <w:t>,</w:t>
      </w:r>
      <w:r w:rsidRPr="00C56EC8">
        <w:rPr>
          <w:rFonts w:ascii="Times New Roman" w:eastAsia="宋体" w:hAnsi="宋体"/>
          <w:sz w:val="24"/>
        </w:rPr>
        <w:t>生动形象地描绘出胡同遍布城市各处的形态</w:t>
      </w:r>
      <w:r w:rsidRPr="00C56EC8">
        <w:rPr>
          <w:rFonts w:ascii="Times New Roman" w:eastAsia="宋体" w:hAnsi="宋体"/>
          <w:sz w:val="24"/>
        </w:rPr>
        <w:t>;</w:t>
      </w:r>
      <w:r w:rsidRPr="00C56EC8">
        <w:rPr>
          <w:rFonts w:ascii="Times New Roman" w:eastAsia="宋体" w:hAnsi="宋体"/>
          <w:sz w:val="24"/>
        </w:rPr>
        <w:t>使用了</w:t>
      </w:r>
      <w:r w:rsidRPr="00C56EC8">
        <w:rPr>
          <w:rFonts w:ascii="Times New Roman" w:eastAsia="宋体" w:hAnsi="Times New Roman" w:cs="Times New Roman"/>
          <w:sz w:val="24"/>
        </w:rPr>
        <w:t>“</w:t>
      </w:r>
      <w:r w:rsidRPr="00C56EC8">
        <w:rPr>
          <w:rFonts w:ascii="Times New Roman" w:eastAsia="宋体" w:hAnsi="宋体"/>
          <w:sz w:val="24"/>
        </w:rPr>
        <w:t>是……是……是……更是……</w:t>
      </w:r>
      <w:r w:rsidRPr="00C56EC8">
        <w:rPr>
          <w:rFonts w:ascii="Times New Roman" w:eastAsia="宋体" w:hAnsi="Times New Roman" w:cs="Times New Roman"/>
          <w:sz w:val="24"/>
        </w:rPr>
        <w:t>”</w:t>
      </w:r>
      <w:r w:rsidRPr="00C56EC8">
        <w:rPr>
          <w:rFonts w:ascii="Times New Roman" w:eastAsia="宋体" w:hAnsi="宋体"/>
          <w:sz w:val="24"/>
        </w:rPr>
        <w:t>的排比句式</w:t>
      </w:r>
      <w:r w:rsidRPr="00C56EC8">
        <w:rPr>
          <w:rFonts w:ascii="Times New Roman" w:eastAsia="宋体" w:hAnsi="宋体"/>
          <w:sz w:val="24"/>
        </w:rPr>
        <w:t>,</w:t>
      </w:r>
      <w:r w:rsidRPr="00C56EC8">
        <w:rPr>
          <w:rFonts w:ascii="Times New Roman" w:eastAsia="宋体" w:hAnsi="宋体"/>
          <w:sz w:val="24"/>
        </w:rPr>
        <w:t>既拓展了句子的内容</w:t>
      </w:r>
      <w:r w:rsidRPr="00C56EC8">
        <w:rPr>
          <w:rFonts w:ascii="Times New Roman" w:eastAsia="宋体" w:hAnsi="宋体"/>
          <w:sz w:val="24"/>
        </w:rPr>
        <w:t>,</w:t>
      </w:r>
      <w:r w:rsidRPr="00C56EC8">
        <w:rPr>
          <w:rFonts w:ascii="Times New Roman" w:eastAsia="宋体" w:hAnsi="宋体"/>
          <w:sz w:val="24"/>
        </w:rPr>
        <w:t>又指出了胡同的意义和价值。</w:t>
      </w:r>
    </w:p>
    <w:p w:rsidR="002B6313" w:rsidRPr="00C56EC8" w:rsidRDefault="002B6313" w:rsidP="002B6313">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10</w:t>
      </w:r>
      <w:r w:rsidRPr="00C56EC8">
        <w:rPr>
          <w:rFonts w:ascii="Times New Roman" w:eastAsia="宋体" w:hAnsi="Times New Roman" w:cs="Times New Roman"/>
          <w:sz w:val="24"/>
        </w:rPr>
        <w:t>.</w:t>
      </w:r>
      <w:r w:rsidRPr="00C56EC8">
        <w:rPr>
          <w:rFonts w:ascii="Times New Roman" w:eastAsia="宋体" w:hAnsi="宋体"/>
          <w:sz w:val="24"/>
        </w:rPr>
        <w:t>A</w:t>
      </w:r>
      <w:r w:rsidRPr="00C56EC8">
        <w:rPr>
          <w:rFonts w:ascii="Times New Roman" w:eastAsia="宋体" w:hAnsi="宋体"/>
          <w:sz w:val="24"/>
        </w:rPr>
        <w:t xml:space="preserve">　</w:t>
      </w:r>
      <w:r w:rsidRPr="00C56EC8">
        <w:rPr>
          <w:rFonts w:ascii="Arial" w:eastAsia="黑体" w:hAnsi="黑体"/>
          <w:sz w:val="24"/>
        </w:rPr>
        <w:t>解析</w:t>
      </w:r>
      <w:r w:rsidRPr="00C56EC8">
        <w:rPr>
          <w:rFonts w:ascii="Times New Roman" w:eastAsia="仿宋" w:hAnsi="仿宋"/>
          <w:sz w:val="24"/>
        </w:rPr>
        <w:t>矗立</w:t>
      </w:r>
      <w:r w:rsidRPr="00C56EC8">
        <w:rPr>
          <w:rFonts w:ascii="Times New Roman" w:eastAsia="宋体" w:hAnsi="宋体"/>
          <w:sz w:val="24"/>
        </w:rPr>
        <w:t>:</w:t>
      </w:r>
      <w:r w:rsidRPr="00C56EC8">
        <w:rPr>
          <w:rFonts w:ascii="Times New Roman" w:eastAsia="仿宋" w:hAnsi="仿宋"/>
          <w:sz w:val="24"/>
        </w:rPr>
        <w:t>高耸地立着。屹立</w:t>
      </w:r>
      <w:r w:rsidRPr="00C56EC8">
        <w:rPr>
          <w:rFonts w:ascii="Times New Roman" w:eastAsia="宋体" w:hAnsi="宋体"/>
          <w:sz w:val="24"/>
        </w:rPr>
        <w:t>:</w:t>
      </w:r>
      <w:r w:rsidRPr="00C56EC8">
        <w:rPr>
          <w:rFonts w:ascii="Times New Roman" w:eastAsia="仿宋" w:hAnsi="仿宋"/>
          <w:sz w:val="24"/>
        </w:rPr>
        <w:t>像山峰一样高耸而稳固地立着</w:t>
      </w:r>
      <w:r w:rsidRPr="00C56EC8">
        <w:rPr>
          <w:rFonts w:ascii="Times New Roman" w:eastAsia="宋体" w:hAnsi="宋体"/>
          <w:sz w:val="24"/>
        </w:rPr>
        <w:t>,</w:t>
      </w:r>
      <w:r w:rsidRPr="00C56EC8">
        <w:rPr>
          <w:rFonts w:ascii="Times New Roman" w:eastAsia="仿宋" w:hAnsi="仿宋"/>
          <w:sz w:val="24"/>
        </w:rPr>
        <w:t>常用来形容坚定不可动摇。语境中用于修饰</w:t>
      </w:r>
      <w:r w:rsidRPr="00C56EC8">
        <w:rPr>
          <w:rFonts w:ascii="Times New Roman" w:eastAsia="宋体" w:hAnsi="Times New Roman" w:cs="Times New Roman"/>
          <w:sz w:val="24"/>
        </w:rPr>
        <w:t>“</w:t>
      </w:r>
      <w:r w:rsidRPr="00C56EC8">
        <w:rPr>
          <w:rFonts w:ascii="Times New Roman" w:eastAsia="仿宋" w:hAnsi="仿宋"/>
          <w:sz w:val="24"/>
        </w:rPr>
        <w:t>大山</w:t>
      </w:r>
      <w:r w:rsidRPr="00C56EC8">
        <w:rPr>
          <w:rFonts w:ascii="Times New Roman" w:eastAsia="宋体" w:hAnsi="Times New Roman" w:cs="Times New Roman"/>
          <w:sz w:val="24"/>
        </w:rPr>
        <w:t>”</w:t>
      </w:r>
      <w:r w:rsidRPr="00C56EC8">
        <w:rPr>
          <w:rFonts w:ascii="Times New Roman" w:eastAsia="宋体" w:hAnsi="宋体"/>
          <w:sz w:val="24"/>
        </w:rPr>
        <w:t>,</w:t>
      </w:r>
      <w:r w:rsidRPr="00C56EC8">
        <w:rPr>
          <w:rFonts w:ascii="Times New Roman" w:eastAsia="仿宋" w:hAnsi="仿宋"/>
          <w:sz w:val="24"/>
        </w:rPr>
        <w:t>故选用</w:t>
      </w:r>
      <w:r w:rsidRPr="00C56EC8">
        <w:rPr>
          <w:rFonts w:ascii="Times New Roman" w:eastAsia="宋体" w:hAnsi="Times New Roman" w:cs="Times New Roman"/>
          <w:sz w:val="24"/>
        </w:rPr>
        <w:t>“</w:t>
      </w:r>
      <w:r w:rsidRPr="00C56EC8">
        <w:rPr>
          <w:rFonts w:ascii="Times New Roman" w:eastAsia="仿宋" w:hAnsi="仿宋"/>
          <w:sz w:val="24"/>
        </w:rPr>
        <w:t>矗立</w:t>
      </w:r>
      <w:r w:rsidRPr="00C56EC8">
        <w:rPr>
          <w:rFonts w:ascii="Times New Roman" w:eastAsia="宋体" w:hAnsi="Times New Roman" w:cs="Times New Roman"/>
          <w:sz w:val="24"/>
        </w:rPr>
        <w:t>”</w:t>
      </w:r>
      <w:r w:rsidRPr="00C56EC8">
        <w:rPr>
          <w:rFonts w:ascii="Times New Roman" w:eastAsia="仿宋" w:hAnsi="仿宋"/>
          <w:sz w:val="24"/>
        </w:rPr>
        <w:t>。桀骜不驯</w:t>
      </w:r>
      <w:r w:rsidRPr="00C56EC8">
        <w:rPr>
          <w:rFonts w:ascii="Times New Roman" w:eastAsia="宋体" w:hAnsi="宋体"/>
          <w:sz w:val="24"/>
        </w:rPr>
        <w:t>:</w:t>
      </w:r>
      <w:r w:rsidRPr="00C56EC8">
        <w:rPr>
          <w:rFonts w:ascii="Times New Roman" w:eastAsia="仿宋" w:hAnsi="仿宋"/>
          <w:sz w:val="24"/>
        </w:rPr>
        <w:t>凶暴倔强</w:t>
      </w:r>
      <w:r w:rsidRPr="00C56EC8">
        <w:rPr>
          <w:rFonts w:ascii="Times New Roman" w:eastAsia="宋体" w:hAnsi="宋体"/>
          <w:sz w:val="24"/>
        </w:rPr>
        <w:t>,</w:t>
      </w:r>
      <w:r w:rsidRPr="00C56EC8">
        <w:rPr>
          <w:rFonts w:ascii="Times New Roman" w:eastAsia="仿宋" w:hAnsi="仿宋"/>
          <w:sz w:val="24"/>
        </w:rPr>
        <w:t>不肯顺服。横冲直撞</w:t>
      </w:r>
      <w:r w:rsidRPr="00C56EC8">
        <w:rPr>
          <w:rFonts w:ascii="Times New Roman" w:eastAsia="宋体" w:hAnsi="宋体"/>
          <w:sz w:val="24"/>
        </w:rPr>
        <w:t>:</w:t>
      </w:r>
      <w:r w:rsidRPr="00C56EC8">
        <w:rPr>
          <w:rFonts w:ascii="Times New Roman" w:eastAsia="仿宋" w:hAnsi="仿宋"/>
          <w:sz w:val="24"/>
        </w:rPr>
        <w:t>乱冲乱闯。语境中指</w:t>
      </w:r>
      <w:r w:rsidRPr="00C56EC8">
        <w:rPr>
          <w:rFonts w:ascii="Times New Roman" w:eastAsia="宋体" w:hAnsi="Times New Roman" w:cs="Times New Roman"/>
          <w:sz w:val="24"/>
        </w:rPr>
        <w:t>“</w:t>
      </w:r>
      <w:r w:rsidRPr="00C56EC8">
        <w:rPr>
          <w:rFonts w:ascii="Times New Roman" w:eastAsia="仿宋" w:hAnsi="仿宋"/>
          <w:sz w:val="24"/>
        </w:rPr>
        <w:t>河的天性</w:t>
      </w:r>
      <w:r w:rsidRPr="00C56EC8">
        <w:rPr>
          <w:rFonts w:ascii="Times New Roman" w:eastAsia="宋体" w:hAnsi="Times New Roman" w:cs="Times New Roman"/>
          <w:sz w:val="24"/>
        </w:rPr>
        <w:t>”</w:t>
      </w:r>
      <w:r w:rsidRPr="00C56EC8">
        <w:rPr>
          <w:rFonts w:ascii="Times New Roman" w:eastAsia="仿宋" w:hAnsi="仿宋"/>
          <w:sz w:val="24"/>
        </w:rPr>
        <w:t>凶暴</w:t>
      </w:r>
      <w:r w:rsidRPr="00C56EC8">
        <w:rPr>
          <w:rFonts w:ascii="Times New Roman" w:eastAsia="宋体" w:hAnsi="宋体"/>
          <w:sz w:val="24"/>
        </w:rPr>
        <w:t>,</w:t>
      </w:r>
      <w:r w:rsidRPr="00C56EC8">
        <w:rPr>
          <w:rFonts w:ascii="Times New Roman" w:eastAsia="仿宋" w:hAnsi="仿宋"/>
          <w:sz w:val="24"/>
        </w:rPr>
        <w:t>不顺从</w:t>
      </w:r>
      <w:r w:rsidRPr="00C56EC8">
        <w:rPr>
          <w:rFonts w:ascii="Times New Roman" w:eastAsia="宋体" w:hAnsi="宋体"/>
          <w:sz w:val="24"/>
        </w:rPr>
        <w:t>,</w:t>
      </w:r>
      <w:r w:rsidRPr="00C56EC8">
        <w:rPr>
          <w:rFonts w:ascii="Times New Roman" w:eastAsia="仿宋" w:hAnsi="仿宋"/>
          <w:sz w:val="24"/>
        </w:rPr>
        <w:t>故选用</w:t>
      </w:r>
      <w:r w:rsidRPr="00C56EC8">
        <w:rPr>
          <w:rFonts w:ascii="Times New Roman" w:eastAsia="宋体" w:hAnsi="Times New Roman" w:cs="Times New Roman"/>
          <w:sz w:val="24"/>
        </w:rPr>
        <w:t>“</w:t>
      </w:r>
      <w:r w:rsidRPr="00C56EC8">
        <w:rPr>
          <w:rFonts w:ascii="Times New Roman" w:eastAsia="仿宋" w:hAnsi="仿宋"/>
          <w:sz w:val="24"/>
        </w:rPr>
        <w:t>桀骜不驯</w:t>
      </w:r>
      <w:r w:rsidRPr="00C56EC8">
        <w:rPr>
          <w:rFonts w:ascii="Times New Roman" w:eastAsia="宋体" w:hAnsi="Times New Roman" w:cs="Times New Roman"/>
          <w:sz w:val="24"/>
        </w:rPr>
        <w:t>”</w:t>
      </w:r>
      <w:r w:rsidRPr="00C56EC8">
        <w:rPr>
          <w:rFonts w:ascii="Times New Roman" w:eastAsia="仿宋" w:hAnsi="仿宋"/>
          <w:sz w:val="24"/>
        </w:rPr>
        <w:t>。悖论</w:t>
      </w:r>
      <w:r w:rsidRPr="00C56EC8">
        <w:rPr>
          <w:rFonts w:ascii="Times New Roman" w:eastAsia="宋体" w:hAnsi="宋体"/>
          <w:sz w:val="24"/>
        </w:rPr>
        <w:t>:</w:t>
      </w:r>
      <w:r w:rsidRPr="00C56EC8">
        <w:rPr>
          <w:rFonts w:ascii="Times New Roman" w:eastAsia="仿宋" w:hAnsi="仿宋"/>
          <w:sz w:val="24"/>
        </w:rPr>
        <w:t>逻辑学指可以同时推导或证明两个互相矛盾的命题的命题或理论体系。谬论</w:t>
      </w:r>
      <w:r w:rsidRPr="00C56EC8">
        <w:rPr>
          <w:rFonts w:ascii="Times New Roman" w:eastAsia="宋体" w:hAnsi="宋体"/>
          <w:sz w:val="24"/>
        </w:rPr>
        <w:t>:</w:t>
      </w:r>
      <w:r w:rsidRPr="00C56EC8">
        <w:rPr>
          <w:rFonts w:ascii="Times New Roman" w:eastAsia="仿宋" w:hAnsi="仿宋"/>
          <w:sz w:val="24"/>
        </w:rPr>
        <w:t>荒谬的言论。根据语境</w:t>
      </w:r>
      <w:r w:rsidRPr="00C56EC8">
        <w:rPr>
          <w:rFonts w:ascii="Times New Roman" w:eastAsia="宋体" w:hAnsi="宋体"/>
          <w:sz w:val="24"/>
        </w:rPr>
        <w:t>,</w:t>
      </w:r>
      <w:r w:rsidRPr="00C56EC8">
        <w:rPr>
          <w:rFonts w:ascii="Times New Roman" w:eastAsia="仿宋" w:hAnsi="仿宋"/>
          <w:sz w:val="24"/>
        </w:rPr>
        <w:t>应选用</w:t>
      </w:r>
      <w:r w:rsidRPr="00C56EC8">
        <w:rPr>
          <w:rFonts w:ascii="Times New Roman" w:eastAsia="宋体" w:hAnsi="Times New Roman" w:cs="Times New Roman"/>
          <w:sz w:val="24"/>
        </w:rPr>
        <w:t>“</w:t>
      </w:r>
      <w:r w:rsidRPr="00C56EC8">
        <w:rPr>
          <w:rFonts w:ascii="Times New Roman" w:eastAsia="仿宋" w:hAnsi="仿宋"/>
          <w:sz w:val="24"/>
        </w:rPr>
        <w:t>悖论</w:t>
      </w:r>
      <w:r w:rsidRPr="00C56EC8">
        <w:rPr>
          <w:rFonts w:ascii="Times New Roman" w:eastAsia="宋体" w:hAnsi="Times New Roman" w:cs="Times New Roman"/>
          <w:sz w:val="24"/>
        </w:rPr>
        <w:t>”</w:t>
      </w:r>
      <w:r w:rsidRPr="00C56EC8">
        <w:rPr>
          <w:rFonts w:ascii="Times New Roman" w:eastAsia="仿宋" w:hAnsi="仿宋"/>
          <w:sz w:val="24"/>
        </w:rPr>
        <w:t>。熟视无睹</w:t>
      </w:r>
      <w:r w:rsidRPr="00C56EC8">
        <w:rPr>
          <w:rFonts w:ascii="Times New Roman" w:eastAsia="宋体" w:hAnsi="宋体"/>
          <w:sz w:val="24"/>
        </w:rPr>
        <w:t>:</w:t>
      </w:r>
      <w:r w:rsidRPr="00C56EC8">
        <w:rPr>
          <w:rFonts w:ascii="Times New Roman" w:eastAsia="仿宋" w:hAnsi="仿宋"/>
          <w:sz w:val="24"/>
        </w:rPr>
        <w:t>虽然经常看见</w:t>
      </w:r>
      <w:r w:rsidRPr="00C56EC8">
        <w:rPr>
          <w:rFonts w:ascii="Times New Roman" w:eastAsia="宋体" w:hAnsi="宋体"/>
          <w:sz w:val="24"/>
        </w:rPr>
        <w:t>,</w:t>
      </w:r>
      <w:r w:rsidRPr="00C56EC8">
        <w:rPr>
          <w:rFonts w:ascii="Times New Roman" w:eastAsia="仿宋" w:hAnsi="仿宋"/>
          <w:sz w:val="24"/>
        </w:rPr>
        <w:t>还跟没看见一样</w:t>
      </w:r>
      <w:r w:rsidRPr="00C56EC8">
        <w:rPr>
          <w:rFonts w:ascii="Times New Roman" w:eastAsia="宋体" w:hAnsi="宋体"/>
          <w:sz w:val="24"/>
        </w:rPr>
        <w:t>,</w:t>
      </w:r>
      <w:r w:rsidRPr="00C56EC8">
        <w:rPr>
          <w:rFonts w:ascii="Times New Roman" w:eastAsia="仿宋" w:hAnsi="仿宋"/>
          <w:sz w:val="24"/>
        </w:rPr>
        <w:t>指对应该关心的事物漠不关心。屡见不鲜</w:t>
      </w:r>
      <w:r w:rsidRPr="00C56EC8">
        <w:rPr>
          <w:rFonts w:ascii="Times New Roman" w:eastAsia="宋体" w:hAnsi="宋体"/>
          <w:sz w:val="24"/>
        </w:rPr>
        <w:t>:</w:t>
      </w:r>
      <w:r w:rsidRPr="00C56EC8">
        <w:rPr>
          <w:rFonts w:ascii="Times New Roman" w:eastAsia="仿宋" w:hAnsi="仿宋"/>
          <w:sz w:val="24"/>
        </w:rPr>
        <w:t>经常看见</w:t>
      </w:r>
      <w:r w:rsidRPr="00C56EC8">
        <w:rPr>
          <w:rFonts w:ascii="Times New Roman" w:eastAsia="宋体" w:hAnsi="宋体"/>
          <w:sz w:val="24"/>
        </w:rPr>
        <w:t>,</w:t>
      </w:r>
      <w:r w:rsidRPr="00C56EC8">
        <w:rPr>
          <w:rFonts w:ascii="Times New Roman" w:eastAsia="仿宋" w:hAnsi="仿宋"/>
          <w:sz w:val="24"/>
        </w:rPr>
        <w:t>并不新奇。根据语境</w:t>
      </w:r>
      <w:r w:rsidRPr="00C56EC8">
        <w:rPr>
          <w:rFonts w:ascii="Times New Roman" w:eastAsia="宋体" w:hAnsi="宋体"/>
          <w:sz w:val="24"/>
        </w:rPr>
        <w:t>,</w:t>
      </w:r>
      <w:r w:rsidRPr="00C56EC8">
        <w:rPr>
          <w:rFonts w:ascii="Times New Roman" w:eastAsia="仿宋" w:hAnsi="仿宋"/>
          <w:sz w:val="24"/>
        </w:rPr>
        <w:t>选用</w:t>
      </w:r>
      <w:r w:rsidRPr="00C56EC8">
        <w:rPr>
          <w:rFonts w:ascii="Times New Roman" w:eastAsia="宋体" w:hAnsi="Times New Roman" w:cs="Times New Roman"/>
          <w:sz w:val="24"/>
        </w:rPr>
        <w:t>“</w:t>
      </w:r>
      <w:r w:rsidRPr="00C56EC8">
        <w:rPr>
          <w:rFonts w:ascii="Times New Roman" w:eastAsia="仿宋" w:hAnsi="仿宋"/>
          <w:sz w:val="24"/>
        </w:rPr>
        <w:t>熟视无睹</w:t>
      </w:r>
      <w:r w:rsidRPr="00C56EC8">
        <w:rPr>
          <w:rFonts w:ascii="Times New Roman" w:eastAsia="宋体" w:hAnsi="Times New Roman" w:cs="Times New Roman"/>
          <w:sz w:val="24"/>
        </w:rPr>
        <w:t>”</w:t>
      </w:r>
      <w:r w:rsidRPr="00C56EC8">
        <w:rPr>
          <w:rFonts w:ascii="Times New Roman" w:eastAsia="仿宋" w:hAnsi="仿宋"/>
          <w:sz w:val="24"/>
        </w:rPr>
        <w:t>。</w:t>
      </w:r>
    </w:p>
    <w:p w:rsidR="002B6313" w:rsidRPr="00C56EC8" w:rsidRDefault="002B6313" w:rsidP="002B6313">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11</w:t>
      </w:r>
      <w:r w:rsidRPr="00C56EC8">
        <w:rPr>
          <w:rFonts w:ascii="Times New Roman" w:eastAsia="宋体" w:hAnsi="Times New Roman" w:cs="Times New Roman"/>
          <w:sz w:val="24"/>
        </w:rPr>
        <w:t>.</w:t>
      </w:r>
      <w:r w:rsidRPr="00C56EC8">
        <w:rPr>
          <w:rFonts w:ascii="Times New Roman" w:eastAsia="宋体" w:hAnsi="宋体"/>
          <w:sz w:val="24"/>
        </w:rPr>
        <w:t>C</w:t>
      </w:r>
      <w:r w:rsidRPr="00C56EC8">
        <w:rPr>
          <w:rFonts w:ascii="Times New Roman" w:eastAsia="宋体" w:hAnsi="宋体"/>
          <w:sz w:val="24"/>
        </w:rPr>
        <w:t xml:space="preserve">　</w:t>
      </w:r>
      <w:r w:rsidRPr="00C56EC8">
        <w:rPr>
          <w:rFonts w:ascii="Arial" w:eastAsia="黑体" w:hAnsi="黑体"/>
          <w:sz w:val="24"/>
        </w:rPr>
        <w:t>解析</w:t>
      </w:r>
      <w:r w:rsidRPr="00C56EC8">
        <w:rPr>
          <w:rFonts w:ascii="Times New Roman" w:eastAsia="仿宋" w:hAnsi="仿宋"/>
          <w:sz w:val="24"/>
        </w:rPr>
        <w:t>原文画横线的句子有三种语病</w:t>
      </w:r>
      <w:r w:rsidRPr="00C56EC8">
        <w:rPr>
          <w:rFonts w:ascii="Times New Roman" w:eastAsia="宋体" w:hAnsi="宋体"/>
          <w:sz w:val="24"/>
        </w:rPr>
        <w:t>:</w:t>
      </w:r>
      <w:r w:rsidRPr="00C56EC8">
        <w:rPr>
          <w:rFonts w:ascii="Times New Roman" w:eastAsia="仿宋" w:hAnsi="仿宋"/>
          <w:sz w:val="24"/>
        </w:rPr>
        <w:t>一是语序不当</w:t>
      </w:r>
      <w:r w:rsidRPr="00C56EC8">
        <w:rPr>
          <w:rFonts w:ascii="Times New Roman" w:eastAsia="宋体" w:hAnsi="宋体"/>
          <w:sz w:val="24"/>
        </w:rPr>
        <w:t>,</w:t>
      </w:r>
      <w:r w:rsidRPr="00C56EC8">
        <w:rPr>
          <w:rFonts w:ascii="Times New Roman" w:eastAsia="仿宋" w:hAnsi="仿宋"/>
          <w:sz w:val="24"/>
        </w:rPr>
        <w:t>应将</w:t>
      </w:r>
      <w:r w:rsidRPr="00C56EC8">
        <w:rPr>
          <w:rFonts w:ascii="Times New Roman" w:eastAsia="宋体" w:hAnsi="Times New Roman" w:cs="Times New Roman"/>
          <w:sz w:val="24"/>
        </w:rPr>
        <w:t>“</w:t>
      </w:r>
      <w:r w:rsidRPr="00C56EC8">
        <w:rPr>
          <w:rFonts w:ascii="Times New Roman" w:eastAsia="仿宋" w:hAnsi="仿宋"/>
          <w:sz w:val="24"/>
        </w:rPr>
        <w:t>在两千多年前</w:t>
      </w:r>
      <w:r w:rsidRPr="00C56EC8">
        <w:rPr>
          <w:rFonts w:ascii="Times New Roman" w:eastAsia="宋体" w:hAnsi="Times New Roman" w:cs="Times New Roman"/>
          <w:sz w:val="24"/>
        </w:rPr>
        <w:t>”</w:t>
      </w:r>
      <w:r w:rsidRPr="00C56EC8">
        <w:rPr>
          <w:rFonts w:ascii="Times New Roman" w:eastAsia="仿宋" w:hAnsi="仿宋"/>
          <w:sz w:val="24"/>
        </w:rPr>
        <w:t>提到第二个</w:t>
      </w:r>
      <w:r w:rsidRPr="00C56EC8">
        <w:rPr>
          <w:rFonts w:ascii="Times New Roman" w:eastAsia="宋体" w:hAnsi="Times New Roman" w:cs="Times New Roman"/>
          <w:sz w:val="24"/>
        </w:rPr>
        <w:t>“</w:t>
      </w:r>
      <w:r w:rsidRPr="00C56EC8">
        <w:rPr>
          <w:rFonts w:ascii="Times New Roman" w:eastAsia="仿宋" w:hAnsi="仿宋"/>
          <w:sz w:val="24"/>
        </w:rPr>
        <w:t>成为</w:t>
      </w:r>
      <w:r w:rsidRPr="00C56EC8">
        <w:rPr>
          <w:rFonts w:ascii="Times New Roman" w:eastAsia="宋体" w:hAnsi="Times New Roman" w:cs="Times New Roman"/>
          <w:sz w:val="24"/>
        </w:rPr>
        <w:t>”</w:t>
      </w:r>
      <w:r w:rsidRPr="00C56EC8">
        <w:rPr>
          <w:rFonts w:ascii="Times New Roman" w:eastAsia="仿宋" w:hAnsi="仿宋"/>
          <w:sz w:val="24"/>
        </w:rPr>
        <w:t>前</w:t>
      </w:r>
      <w:r w:rsidRPr="00C56EC8">
        <w:rPr>
          <w:rFonts w:ascii="Times New Roman" w:eastAsia="宋体" w:hAnsi="宋体"/>
          <w:sz w:val="24"/>
        </w:rPr>
        <w:t>;</w:t>
      </w:r>
      <w:r w:rsidRPr="00C56EC8">
        <w:rPr>
          <w:rFonts w:ascii="Times New Roman" w:eastAsia="仿宋" w:hAnsi="仿宋"/>
          <w:sz w:val="24"/>
        </w:rPr>
        <w:t>二是成分赘余</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仿宋" w:hAnsi="仿宋"/>
          <w:sz w:val="24"/>
        </w:rPr>
        <w:t>繁衍</w:t>
      </w:r>
      <w:r w:rsidRPr="00C56EC8">
        <w:rPr>
          <w:rFonts w:ascii="Times New Roman" w:eastAsia="宋体" w:hAnsi="Times New Roman" w:cs="Times New Roman"/>
          <w:sz w:val="24"/>
        </w:rPr>
        <w:t>”</w:t>
      </w:r>
      <w:r w:rsidRPr="00C56EC8">
        <w:rPr>
          <w:rFonts w:ascii="Times New Roman" w:eastAsia="仿宋" w:hAnsi="仿宋"/>
          <w:sz w:val="24"/>
        </w:rPr>
        <w:t>和</w:t>
      </w:r>
      <w:r w:rsidRPr="00C56EC8">
        <w:rPr>
          <w:rFonts w:ascii="Times New Roman" w:eastAsia="宋体" w:hAnsi="Times New Roman" w:cs="Times New Roman"/>
          <w:sz w:val="24"/>
        </w:rPr>
        <w:t>“</w:t>
      </w:r>
      <w:r w:rsidRPr="00C56EC8">
        <w:rPr>
          <w:rFonts w:ascii="Times New Roman" w:eastAsia="仿宋" w:hAnsi="仿宋"/>
          <w:sz w:val="24"/>
        </w:rPr>
        <w:t>发展</w:t>
      </w:r>
      <w:r w:rsidRPr="00C56EC8">
        <w:rPr>
          <w:rFonts w:ascii="Times New Roman" w:eastAsia="宋体" w:hAnsi="Times New Roman" w:cs="Times New Roman"/>
          <w:sz w:val="24"/>
        </w:rPr>
        <w:t>”</w:t>
      </w:r>
      <w:r w:rsidRPr="00C56EC8">
        <w:rPr>
          <w:rFonts w:ascii="Times New Roman" w:eastAsia="仿宋" w:hAnsi="仿宋"/>
          <w:sz w:val="24"/>
        </w:rPr>
        <w:t>可保留一个</w:t>
      </w:r>
      <w:r w:rsidRPr="00C56EC8">
        <w:rPr>
          <w:rFonts w:ascii="Times New Roman" w:eastAsia="宋体" w:hAnsi="宋体"/>
          <w:sz w:val="24"/>
        </w:rPr>
        <w:t>;</w:t>
      </w:r>
      <w:r w:rsidRPr="00C56EC8">
        <w:rPr>
          <w:rFonts w:ascii="Times New Roman" w:eastAsia="仿宋" w:hAnsi="仿宋"/>
          <w:sz w:val="24"/>
        </w:rPr>
        <w:t>三是成分残缺</w:t>
      </w:r>
      <w:r w:rsidRPr="00C56EC8">
        <w:rPr>
          <w:rFonts w:ascii="Times New Roman" w:eastAsia="宋体" w:hAnsi="宋体"/>
          <w:sz w:val="24"/>
        </w:rPr>
        <w:t>,</w:t>
      </w:r>
      <w:r w:rsidRPr="00C56EC8">
        <w:rPr>
          <w:rFonts w:ascii="Times New Roman" w:eastAsia="仿宋" w:hAnsi="仿宋"/>
          <w:sz w:val="24"/>
        </w:rPr>
        <w:t>第一个</w:t>
      </w:r>
      <w:r w:rsidRPr="00C56EC8">
        <w:rPr>
          <w:rFonts w:ascii="Times New Roman" w:eastAsia="宋体" w:hAnsi="Times New Roman" w:cs="Times New Roman"/>
          <w:sz w:val="24"/>
        </w:rPr>
        <w:t>“</w:t>
      </w:r>
      <w:r w:rsidRPr="00C56EC8">
        <w:rPr>
          <w:rFonts w:ascii="Times New Roman" w:eastAsia="仿宋" w:hAnsi="仿宋"/>
          <w:sz w:val="24"/>
        </w:rPr>
        <w:t>成为</w:t>
      </w:r>
      <w:r w:rsidRPr="00C56EC8">
        <w:rPr>
          <w:rFonts w:ascii="Times New Roman" w:eastAsia="宋体" w:hAnsi="Times New Roman" w:cs="Times New Roman"/>
          <w:sz w:val="24"/>
        </w:rPr>
        <w:t>”</w:t>
      </w:r>
      <w:r w:rsidRPr="00C56EC8">
        <w:rPr>
          <w:rFonts w:ascii="Times New Roman" w:eastAsia="仿宋" w:hAnsi="仿宋"/>
          <w:sz w:val="24"/>
        </w:rPr>
        <w:t>缺宾语</w:t>
      </w:r>
      <w:r w:rsidRPr="00C56EC8">
        <w:rPr>
          <w:rFonts w:ascii="Times New Roman" w:eastAsia="宋体" w:hAnsi="宋体"/>
          <w:sz w:val="24"/>
        </w:rPr>
        <w:t>,</w:t>
      </w:r>
      <w:r w:rsidRPr="00C56EC8">
        <w:rPr>
          <w:rFonts w:ascii="Times New Roman" w:eastAsia="仿宋" w:hAnsi="仿宋"/>
          <w:sz w:val="24"/>
        </w:rPr>
        <w:t>可加</w:t>
      </w:r>
      <w:r w:rsidRPr="00C56EC8">
        <w:rPr>
          <w:rFonts w:ascii="Times New Roman" w:eastAsia="宋体" w:hAnsi="Times New Roman" w:cs="Times New Roman"/>
          <w:sz w:val="24"/>
        </w:rPr>
        <w:t>“</w:t>
      </w:r>
      <w:r w:rsidRPr="00C56EC8">
        <w:rPr>
          <w:rFonts w:ascii="Times New Roman" w:eastAsia="仿宋" w:hAnsi="仿宋"/>
          <w:sz w:val="24"/>
        </w:rPr>
        <w:t>的缘由</w:t>
      </w:r>
      <w:r w:rsidRPr="00C56EC8">
        <w:rPr>
          <w:rFonts w:ascii="Times New Roman" w:eastAsia="宋体" w:hAnsi="Times New Roman" w:cs="Times New Roman"/>
          <w:sz w:val="24"/>
        </w:rPr>
        <w:t>”</w:t>
      </w:r>
      <w:r w:rsidRPr="00C56EC8">
        <w:rPr>
          <w:rFonts w:ascii="Times New Roman" w:eastAsia="仿宋" w:hAnsi="仿宋"/>
          <w:sz w:val="24"/>
        </w:rPr>
        <w:t>或</w:t>
      </w:r>
      <w:r w:rsidRPr="00C56EC8">
        <w:rPr>
          <w:rFonts w:ascii="Times New Roman" w:eastAsia="宋体" w:hAnsi="Times New Roman" w:cs="Times New Roman"/>
          <w:sz w:val="24"/>
        </w:rPr>
        <w:t>“</w:t>
      </w:r>
      <w:r w:rsidRPr="00C56EC8">
        <w:rPr>
          <w:rFonts w:ascii="Times New Roman" w:eastAsia="仿宋" w:hAnsi="仿宋"/>
          <w:sz w:val="24"/>
        </w:rPr>
        <w:t>的原因</w:t>
      </w:r>
      <w:r w:rsidRPr="00C56EC8">
        <w:rPr>
          <w:rFonts w:ascii="Times New Roman" w:eastAsia="宋体" w:hAnsi="Times New Roman" w:cs="Times New Roman"/>
          <w:sz w:val="24"/>
        </w:rPr>
        <w:t>”</w:t>
      </w:r>
      <w:r w:rsidRPr="00C56EC8">
        <w:rPr>
          <w:rFonts w:ascii="Times New Roman" w:eastAsia="仿宋" w:hAnsi="仿宋"/>
          <w:sz w:val="24"/>
        </w:rPr>
        <w:t>。</w:t>
      </w:r>
    </w:p>
    <w:p w:rsidR="002B6313" w:rsidRPr="00C56EC8" w:rsidRDefault="002B6313" w:rsidP="002B6313">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12</w:t>
      </w:r>
      <w:r w:rsidRPr="00C56EC8">
        <w:rPr>
          <w:rFonts w:ascii="Times New Roman" w:eastAsia="宋体" w:hAnsi="Times New Roman" w:cs="Times New Roman"/>
          <w:sz w:val="24"/>
        </w:rPr>
        <w:t>.</w:t>
      </w:r>
      <w:r w:rsidRPr="00C56EC8">
        <w:rPr>
          <w:rFonts w:ascii="Times New Roman" w:eastAsia="宋体" w:hAnsi="宋体"/>
          <w:sz w:val="24"/>
        </w:rPr>
        <w:t>本体是兰州人的脾性</w:t>
      </w:r>
      <w:r w:rsidRPr="00C56EC8">
        <w:rPr>
          <w:rFonts w:ascii="Times New Roman" w:eastAsia="宋体" w:hAnsi="宋体"/>
          <w:sz w:val="24"/>
        </w:rPr>
        <w:t>,</w:t>
      </w:r>
      <w:r w:rsidRPr="00C56EC8">
        <w:rPr>
          <w:rFonts w:ascii="Times New Roman" w:eastAsia="宋体" w:hAnsi="宋体"/>
          <w:sz w:val="24"/>
        </w:rPr>
        <w:t>喻体是黄土疙瘩</w:t>
      </w:r>
      <w:r w:rsidRPr="00C56EC8">
        <w:rPr>
          <w:rFonts w:ascii="Times New Roman" w:eastAsia="宋体" w:hAnsi="宋体"/>
          <w:sz w:val="24"/>
        </w:rPr>
        <w:t>,</w:t>
      </w:r>
      <w:r w:rsidRPr="00C56EC8">
        <w:rPr>
          <w:rFonts w:ascii="Times New Roman" w:eastAsia="宋体" w:hAnsi="宋体"/>
          <w:sz w:val="24"/>
        </w:rPr>
        <w:t>把兰州人的脾性比作黄土疙瘩</w:t>
      </w:r>
      <w:r w:rsidRPr="00C56EC8">
        <w:rPr>
          <w:rFonts w:ascii="Times New Roman" w:eastAsia="宋体" w:hAnsi="宋体"/>
          <w:sz w:val="24"/>
        </w:rPr>
        <w:t>,</w:t>
      </w:r>
      <w:r w:rsidRPr="00C56EC8">
        <w:rPr>
          <w:rFonts w:ascii="Times New Roman" w:eastAsia="宋体" w:hAnsi="宋体"/>
          <w:sz w:val="24"/>
        </w:rPr>
        <w:t>相似点是厚拙而包容。形象生动地写出了兰州人性格中的厚重包容的特点以及他们与黄土的密切联系。</w:t>
      </w:r>
    </w:p>
    <w:p w:rsidR="0048382A" w:rsidRPr="00AF1B96" w:rsidRDefault="0048382A" w:rsidP="00AF1B96"/>
    <w:sectPr w:rsidR="0048382A" w:rsidRPr="00AF1B96"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4198F" w:rsidRDefault="00C4198F">
      <w:r>
        <w:separator/>
      </w:r>
    </w:p>
  </w:endnote>
  <w:endnote w:type="continuationSeparator" w:id="1">
    <w:p w:rsidR="00C4198F" w:rsidRDefault="00C4198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altName w:val="Arial Unicode MS"/>
    <w:charset w:val="86"/>
    <w:family w:val="script"/>
    <w:pitch w:val="variable"/>
    <w:sig w:usb0="00000000"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4198F" w:rsidRDefault="00C4198F">
      <w:r>
        <w:separator/>
      </w:r>
    </w:p>
  </w:footnote>
  <w:footnote w:type="continuationSeparator" w:id="1">
    <w:p w:rsidR="00C4198F" w:rsidRDefault="00C4198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2B6313"/>
    <w:rsid w:val="0000142D"/>
    <w:rsid w:val="00011F08"/>
    <w:rsid w:val="00013FC7"/>
    <w:rsid w:val="00020117"/>
    <w:rsid w:val="00022310"/>
    <w:rsid w:val="00022559"/>
    <w:rsid w:val="0004143C"/>
    <w:rsid w:val="000502F7"/>
    <w:rsid w:val="00050583"/>
    <w:rsid w:val="00063F30"/>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313"/>
    <w:rsid w:val="002B6647"/>
    <w:rsid w:val="002C3CD9"/>
    <w:rsid w:val="002C5C85"/>
    <w:rsid w:val="002C6EF9"/>
    <w:rsid w:val="002D2C52"/>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16B7"/>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8382A"/>
    <w:rsid w:val="004900BC"/>
    <w:rsid w:val="0049647D"/>
    <w:rsid w:val="004A0A68"/>
    <w:rsid w:val="004B21DF"/>
    <w:rsid w:val="004B308E"/>
    <w:rsid w:val="004C1562"/>
    <w:rsid w:val="004C176A"/>
    <w:rsid w:val="004D394E"/>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3B8F"/>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01D7"/>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AF1B96"/>
    <w:rsid w:val="00B01707"/>
    <w:rsid w:val="00B029AA"/>
    <w:rsid w:val="00B03798"/>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198F"/>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2029"/>
    <w:rsid w:val="00D94FFB"/>
    <w:rsid w:val="00DA0315"/>
    <w:rsid w:val="00DA5185"/>
    <w:rsid w:val="00DB3E11"/>
    <w:rsid w:val="00DB47C9"/>
    <w:rsid w:val="00DC0B78"/>
    <w:rsid w:val="00DD5BF5"/>
    <w:rsid w:val="00DF08E5"/>
    <w:rsid w:val="00E00A56"/>
    <w:rsid w:val="00E02B79"/>
    <w:rsid w:val="00E17C9C"/>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B6313"/>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2B6313"/>
    <w:pPr>
      <w:outlineLvl w:val="4"/>
    </w:pPr>
  </w:style>
</w:styles>
</file>

<file path=word/webSettings.xml><?xml version="1.0" encoding="utf-8"?>
<w:webSettings xmlns:r="http://schemas.openxmlformats.org/officeDocument/2006/relationships" xmlns:w="http://schemas.openxmlformats.org/wordprocessingml/2006/main">
  <w:divs>
    <w:div w:id="2021097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F:\ppt&#24037;&#20855;\&#27169;%20&#26495;\word&#27169;&#29256;\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60A1C1-2801-4DEA-A292-4B701D8977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4</Pages>
  <Words>805</Words>
  <Characters>4595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5390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dell</cp:lastModifiedBy>
  <cp:revision>2</cp:revision>
  <dcterms:created xsi:type="dcterms:W3CDTF">2021-10-11T06:30:00Z</dcterms:created>
  <dcterms:modified xsi:type="dcterms:W3CDTF">2022-04-26T07:01:00Z</dcterms:modified>
</cp:coreProperties>
</file>